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941" w:rsidRDefault="00F81DF4">
      <w:pPr>
        <w:tabs>
          <w:tab w:val="right" w:pos="10464"/>
        </w:tabs>
        <w:spacing w:after="0"/>
      </w:pPr>
      <w:bookmarkStart w:id="0" w:name="_GoBack"/>
      <w:bookmarkEnd w:id="0"/>
      <w:r>
        <w:rPr>
          <w:rFonts w:ascii="Times New Roman" w:eastAsia="Times New Roman" w:hAnsi="Times New Roman" w:cs="Times New Roman"/>
          <w:i/>
          <w:sz w:val="20"/>
        </w:rPr>
        <w:t>Liberal Arts and Behavioral/Social Sciences Division</w:t>
      </w:r>
    </w:p>
    <w:p w:rsidR="008E5941" w:rsidRDefault="00F81DF4">
      <w:pPr>
        <w:spacing w:after="9"/>
        <w:ind w:left="58"/>
      </w:pPr>
      <w:r>
        <w:rPr>
          <w:rFonts w:ascii="Times New Roman" w:eastAsia="Times New Roman" w:hAnsi="Times New Roman" w:cs="Times New Roman"/>
          <w:b/>
          <w:sz w:val="24"/>
        </w:rPr>
        <w:t>VISUAL AND PERFORMING ARTS</w:t>
      </w:r>
    </w:p>
    <w:p w:rsidR="008E5941" w:rsidRDefault="00F81DF4">
      <w:pPr>
        <w:pStyle w:val="Heading1"/>
      </w:pPr>
      <w:r>
        <w:t>Theater Arts Option</w:t>
      </w:r>
    </w:p>
    <w:p w:rsidR="008E5941" w:rsidRDefault="00F81DF4">
      <w:pPr>
        <w:spacing w:after="86" w:line="253" w:lineRule="auto"/>
        <w:ind w:left="60" w:right="454" w:hanging="10"/>
        <w:jc w:val="both"/>
      </w:pPr>
      <w:r>
        <w:rPr>
          <w:rFonts w:ascii="Times New Roman" w:eastAsia="Times New Roman" w:hAnsi="Times New Roman" w:cs="Times New Roman"/>
          <w:sz w:val="16"/>
        </w:rPr>
        <w:t xml:space="preserve">The </w:t>
      </w:r>
      <w:r>
        <w:rPr>
          <w:rFonts w:ascii="Times New Roman" w:eastAsia="Times New Roman" w:hAnsi="Times New Roman" w:cs="Times New Roman"/>
          <w:b/>
          <w:i/>
          <w:sz w:val="18"/>
        </w:rPr>
        <w:t>Theater Arts Option</w:t>
      </w:r>
      <w:r>
        <w:rPr>
          <w:rFonts w:ascii="Times New Roman" w:eastAsia="Times New Roman" w:hAnsi="Times New Roman" w:cs="Times New Roman"/>
          <w:sz w:val="16"/>
        </w:rPr>
        <w:t xml:space="preserve"> offers a challenging course of study for both the novice student and experienced theater artist.  Through a combination of classroom training, production experience opportunities, and community service outreach, NVCC theater students develop a definite set of skills, knowledge, and values that lead to growth as individuals, artists, and future theater professionals.  Ultimately, the NVCC theater program strives to develop the creative and intellectual potential in both arts and non-arts majors at the college.  Graduate employment may include assistantships as directors, stage managers, theater technicians, box office managers, marketing coordinators, sound engineers, lighting assistants, or acting interns.  </w:t>
      </w:r>
    </w:p>
    <w:p w:rsidR="008E5941" w:rsidRDefault="00F81DF4">
      <w:pPr>
        <w:spacing w:after="181" w:line="246" w:lineRule="auto"/>
        <w:ind w:left="60" w:hanging="10"/>
      </w:pPr>
      <w:r>
        <w:rPr>
          <w:rFonts w:ascii="Times New Roman" w:eastAsia="Times New Roman" w:hAnsi="Times New Roman" w:cs="Times New Roman"/>
          <w:i/>
          <w:sz w:val="16"/>
        </w:rPr>
        <w:t xml:space="preserve">General Education Core course listings and definitions appear on pages 53-54. Placement testing will determine the sequencing of courses. Additional courses may be required.  </w:t>
      </w:r>
    </w:p>
    <w:p w:rsidR="00C94BA0" w:rsidRDefault="00C94BA0" w:rsidP="00705BD7">
      <w:pPr>
        <w:spacing w:after="0"/>
        <w:ind w:left="223" w:right="175"/>
        <w:jc w:val="center"/>
        <w:rPr>
          <w:rFonts w:ascii="Times New Roman" w:eastAsia="Times New Roman" w:hAnsi="Times New Roman" w:cs="Times New Roman"/>
          <w:b/>
          <w:color w:val="FFFFFF"/>
          <w:sz w:val="20"/>
        </w:rPr>
        <w:sectPr w:rsidR="00C94BA0">
          <w:headerReference w:type="default" r:id="rId7"/>
          <w:pgSz w:w="12240" w:h="15840"/>
          <w:pgMar w:top="1440" w:right="682" w:bottom="1440" w:left="1094" w:header="720" w:footer="720" w:gutter="0"/>
          <w:cols w:space="720"/>
        </w:sectPr>
      </w:pPr>
    </w:p>
    <w:tbl>
      <w:tblPr>
        <w:tblStyle w:val="TableGrid"/>
        <w:tblW w:w="5757" w:type="dxa"/>
        <w:tblInd w:w="0" w:type="dxa"/>
        <w:tblLayout w:type="fixed"/>
        <w:tblCellMar>
          <w:top w:w="79" w:type="dxa"/>
          <w:left w:w="80" w:type="dxa"/>
          <w:right w:w="39" w:type="dxa"/>
        </w:tblCellMar>
        <w:tblLook w:val="04A0" w:firstRow="1" w:lastRow="0" w:firstColumn="1" w:lastColumn="0" w:noHBand="0" w:noVBand="1"/>
      </w:tblPr>
      <w:tblGrid>
        <w:gridCol w:w="2455"/>
        <w:gridCol w:w="2665"/>
        <w:gridCol w:w="637"/>
      </w:tblGrid>
      <w:tr w:rsidR="008E5941" w:rsidTr="00C94BA0">
        <w:trPr>
          <w:trHeight w:val="519"/>
        </w:trPr>
        <w:tc>
          <w:tcPr>
            <w:tcW w:w="2455" w:type="dxa"/>
            <w:tcBorders>
              <w:top w:val="single" w:sz="8" w:space="0" w:color="000000"/>
              <w:left w:val="single" w:sz="8" w:space="0" w:color="000000"/>
              <w:bottom w:val="single" w:sz="8" w:space="0" w:color="000000"/>
              <w:right w:val="single" w:sz="8" w:space="0" w:color="000000"/>
            </w:tcBorders>
            <w:shd w:val="clear" w:color="auto" w:fill="005CA9"/>
          </w:tcPr>
          <w:p w:rsidR="008E5941" w:rsidRPr="00C94BA0" w:rsidRDefault="00F81DF4" w:rsidP="00705BD7">
            <w:pPr>
              <w:ind w:left="223" w:right="175"/>
              <w:jc w:val="center"/>
              <w:rPr>
                <w:sz w:val="14"/>
              </w:rPr>
            </w:pPr>
            <w:r w:rsidRPr="00C94BA0">
              <w:rPr>
                <w:rFonts w:ascii="Times New Roman" w:eastAsia="Times New Roman" w:hAnsi="Times New Roman" w:cs="Times New Roman"/>
                <w:b/>
                <w:color w:val="FFFFFF"/>
                <w:sz w:val="14"/>
              </w:rPr>
              <w:lastRenderedPageBreak/>
              <w:t>Competency or  Program Requirement</w:t>
            </w:r>
          </w:p>
        </w:tc>
        <w:tc>
          <w:tcPr>
            <w:tcW w:w="2665"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8E5941" w:rsidRPr="00C94BA0" w:rsidRDefault="00F81DF4" w:rsidP="00705BD7">
            <w:pPr>
              <w:ind w:right="41"/>
              <w:jc w:val="center"/>
              <w:rPr>
                <w:sz w:val="14"/>
              </w:rPr>
            </w:pPr>
            <w:r w:rsidRPr="00C94BA0">
              <w:rPr>
                <w:rFonts w:ascii="Times New Roman" w:eastAsia="Times New Roman" w:hAnsi="Times New Roman" w:cs="Times New Roman"/>
                <w:b/>
                <w:color w:val="FFFFFF"/>
                <w:sz w:val="14"/>
              </w:rPr>
              <w:t>Course Number and Title</w:t>
            </w:r>
          </w:p>
        </w:tc>
        <w:tc>
          <w:tcPr>
            <w:tcW w:w="637" w:type="dxa"/>
            <w:tcBorders>
              <w:top w:val="single" w:sz="8" w:space="0" w:color="000000"/>
              <w:left w:val="single" w:sz="8" w:space="0" w:color="000000"/>
              <w:bottom w:val="single" w:sz="8" w:space="0" w:color="000000"/>
              <w:right w:val="single" w:sz="8" w:space="0" w:color="000000"/>
            </w:tcBorders>
            <w:shd w:val="clear" w:color="auto" w:fill="005CA9"/>
          </w:tcPr>
          <w:p w:rsidR="008E5941" w:rsidRPr="00C94BA0" w:rsidRDefault="00F81DF4" w:rsidP="00705BD7">
            <w:pPr>
              <w:jc w:val="center"/>
              <w:rPr>
                <w:sz w:val="14"/>
              </w:rPr>
            </w:pPr>
            <w:r w:rsidRPr="00C94BA0">
              <w:rPr>
                <w:rFonts w:ascii="Times New Roman" w:eastAsia="Times New Roman" w:hAnsi="Times New Roman" w:cs="Times New Roman"/>
                <w:color w:val="FFFFFF"/>
                <w:sz w:val="14"/>
              </w:rPr>
              <w:t>Required Credits</w:t>
            </w:r>
          </w:p>
        </w:tc>
      </w:tr>
      <w:tr w:rsidR="008E5941" w:rsidTr="00C94BA0">
        <w:trPr>
          <w:trHeight w:val="271"/>
        </w:trPr>
        <w:tc>
          <w:tcPr>
            <w:tcW w:w="2455" w:type="dxa"/>
            <w:tcBorders>
              <w:top w:val="single" w:sz="8" w:space="0" w:color="000000"/>
              <w:left w:val="single" w:sz="8" w:space="0" w:color="000000"/>
              <w:bottom w:val="single" w:sz="8" w:space="0" w:color="000000"/>
              <w:right w:val="single" w:sz="8" w:space="0" w:color="000000"/>
            </w:tcBorders>
          </w:tcPr>
          <w:p w:rsidR="008E5941" w:rsidRDefault="00F81DF4" w:rsidP="00705BD7">
            <w:pPr>
              <w:ind w:left="54"/>
            </w:pPr>
            <w:r>
              <w:rPr>
                <w:rFonts w:ascii="Times New Roman" w:eastAsia="Times New Roman" w:hAnsi="Times New Roman" w:cs="Times New Roman"/>
                <w:b/>
                <w:sz w:val="16"/>
              </w:rPr>
              <w:t>FIRST SEMESTER</w:t>
            </w:r>
          </w:p>
        </w:tc>
        <w:tc>
          <w:tcPr>
            <w:tcW w:w="2665" w:type="dxa"/>
            <w:tcBorders>
              <w:top w:val="single" w:sz="8" w:space="0" w:color="000000"/>
              <w:left w:val="single" w:sz="8" w:space="0" w:color="000000"/>
              <w:bottom w:val="single" w:sz="8" w:space="0" w:color="000000"/>
              <w:right w:val="single" w:sz="8" w:space="0" w:color="000000"/>
            </w:tcBorders>
          </w:tcPr>
          <w:p w:rsidR="008E5941" w:rsidRDefault="008E5941" w:rsidP="00705BD7"/>
        </w:tc>
        <w:tc>
          <w:tcPr>
            <w:tcW w:w="637" w:type="dxa"/>
            <w:tcBorders>
              <w:top w:val="single" w:sz="8" w:space="0" w:color="000000"/>
              <w:left w:val="single" w:sz="8" w:space="0" w:color="000000"/>
              <w:bottom w:val="single" w:sz="8" w:space="0" w:color="000000"/>
              <w:right w:val="single" w:sz="8" w:space="0" w:color="000000"/>
            </w:tcBorders>
          </w:tcPr>
          <w:p w:rsidR="008E5941" w:rsidRDefault="008E5941" w:rsidP="00705BD7"/>
        </w:tc>
      </w:tr>
      <w:tr w:rsidR="008E5941" w:rsidTr="00C94BA0">
        <w:trPr>
          <w:trHeight w:val="461"/>
        </w:trPr>
        <w:tc>
          <w:tcPr>
            <w:tcW w:w="2455" w:type="dxa"/>
            <w:tcBorders>
              <w:top w:val="single" w:sz="8" w:space="0" w:color="000000"/>
              <w:left w:val="single" w:sz="8" w:space="0" w:color="000000"/>
              <w:bottom w:val="single" w:sz="8" w:space="0" w:color="000000"/>
              <w:right w:val="single" w:sz="8" w:space="0" w:color="000000"/>
            </w:tcBorders>
          </w:tcPr>
          <w:p w:rsidR="008E5941" w:rsidRDefault="00F81DF4" w:rsidP="00705BD7">
            <w:r>
              <w:rPr>
                <w:rFonts w:ascii="Times New Roman" w:eastAsia="Times New Roman" w:hAnsi="Times New Roman" w:cs="Times New Roman"/>
                <w:sz w:val="16"/>
              </w:rPr>
              <w:t xml:space="preserve">Aesthetic Dimensions/Written </w:t>
            </w:r>
          </w:p>
          <w:p w:rsidR="008E5941" w:rsidRDefault="00F81DF4" w:rsidP="00705BD7">
            <w:r>
              <w:rPr>
                <w:rFonts w:ascii="Times New Roman" w:eastAsia="Times New Roman" w:hAnsi="Times New Roman" w:cs="Times New Roman"/>
                <w:sz w:val="16"/>
              </w:rPr>
              <w:t>Communications</w:t>
            </w:r>
          </w:p>
        </w:tc>
        <w:tc>
          <w:tcPr>
            <w:tcW w:w="2665"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r>
              <w:rPr>
                <w:rFonts w:ascii="Times New Roman" w:eastAsia="Times New Roman" w:hAnsi="Times New Roman" w:cs="Times New Roman"/>
                <w:sz w:val="16"/>
              </w:rPr>
              <w:t>THR*H101 Introduction to Theater</w:t>
            </w:r>
          </w:p>
        </w:tc>
        <w:tc>
          <w:tcPr>
            <w:tcW w:w="637"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pPr>
              <w:ind w:right="41"/>
              <w:jc w:val="center"/>
            </w:pPr>
            <w:r>
              <w:rPr>
                <w:rFonts w:ascii="Times New Roman" w:eastAsia="Times New Roman" w:hAnsi="Times New Roman" w:cs="Times New Roman"/>
                <w:sz w:val="16"/>
              </w:rPr>
              <w:t>3</w:t>
            </w:r>
          </w:p>
        </w:tc>
      </w:tr>
      <w:tr w:rsidR="008E5941" w:rsidTr="00C94BA0">
        <w:trPr>
          <w:trHeight w:val="461"/>
        </w:trPr>
        <w:tc>
          <w:tcPr>
            <w:tcW w:w="2455" w:type="dxa"/>
            <w:tcBorders>
              <w:top w:val="single" w:sz="8" w:space="0" w:color="000000"/>
              <w:left w:val="single" w:sz="8" w:space="0" w:color="000000"/>
              <w:bottom w:val="single" w:sz="8" w:space="0" w:color="000000"/>
              <w:right w:val="single" w:sz="8" w:space="0" w:color="000000"/>
            </w:tcBorders>
          </w:tcPr>
          <w:p w:rsidR="008E5941" w:rsidRDefault="00F81DF4" w:rsidP="00705BD7">
            <w:r>
              <w:rPr>
                <w:rFonts w:ascii="Times New Roman" w:eastAsia="Times New Roman" w:hAnsi="Times New Roman" w:cs="Times New Roman"/>
                <w:sz w:val="16"/>
              </w:rPr>
              <w:t>Critical Analysis and Logical Thinking/</w:t>
            </w:r>
          </w:p>
          <w:p w:rsidR="008E5941" w:rsidRDefault="00F81DF4" w:rsidP="00705BD7">
            <w:r>
              <w:rPr>
                <w:rFonts w:ascii="Times New Roman" w:eastAsia="Times New Roman" w:hAnsi="Times New Roman" w:cs="Times New Roman"/>
                <w:sz w:val="16"/>
              </w:rPr>
              <w:t>Written Communication</w:t>
            </w:r>
          </w:p>
        </w:tc>
        <w:tc>
          <w:tcPr>
            <w:tcW w:w="2665"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r>
              <w:rPr>
                <w:rFonts w:ascii="Times New Roman" w:eastAsia="Times New Roman" w:hAnsi="Times New Roman" w:cs="Times New Roman"/>
                <w:sz w:val="16"/>
              </w:rPr>
              <w:t>ENG*H101 Composition</w:t>
            </w:r>
          </w:p>
        </w:tc>
        <w:tc>
          <w:tcPr>
            <w:tcW w:w="637"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pPr>
              <w:ind w:right="41"/>
              <w:jc w:val="center"/>
            </w:pPr>
            <w:r>
              <w:rPr>
                <w:rFonts w:ascii="Times New Roman" w:eastAsia="Times New Roman" w:hAnsi="Times New Roman" w:cs="Times New Roman"/>
                <w:sz w:val="16"/>
              </w:rPr>
              <w:t>3</w:t>
            </w:r>
          </w:p>
        </w:tc>
      </w:tr>
      <w:tr w:rsidR="008E5941" w:rsidTr="00C94BA0">
        <w:trPr>
          <w:trHeight w:val="461"/>
        </w:trPr>
        <w:tc>
          <w:tcPr>
            <w:tcW w:w="2455"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r>
              <w:rPr>
                <w:rFonts w:ascii="Times New Roman" w:eastAsia="Times New Roman" w:hAnsi="Times New Roman" w:cs="Times New Roman"/>
                <w:sz w:val="16"/>
              </w:rPr>
              <w:t>Oral Communication</w:t>
            </w:r>
          </w:p>
        </w:tc>
        <w:tc>
          <w:tcPr>
            <w:tcW w:w="2665" w:type="dxa"/>
            <w:tcBorders>
              <w:top w:val="single" w:sz="8" w:space="0" w:color="000000"/>
              <w:left w:val="single" w:sz="8" w:space="0" w:color="000000"/>
              <w:bottom w:val="single" w:sz="8" w:space="0" w:color="000000"/>
              <w:right w:val="single" w:sz="8" w:space="0" w:color="000000"/>
            </w:tcBorders>
          </w:tcPr>
          <w:p w:rsidR="008E5941" w:rsidRDefault="00F81DF4" w:rsidP="00C94BA0">
            <w:r>
              <w:rPr>
                <w:rFonts w:ascii="Times New Roman" w:eastAsia="Times New Roman" w:hAnsi="Times New Roman" w:cs="Times New Roman"/>
                <w:sz w:val="16"/>
              </w:rPr>
              <w:t>Choose any Oral Communication listed (Prefer COM*H100)</w:t>
            </w:r>
          </w:p>
        </w:tc>
        <w:tc>
          <w:tcPr>
            <w:tcW w:w="637"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pPr>
              <w:ind w:right="41"/>
              <w:jc w:val="center"/>
            </w:pPr>
            <w:r>
              <w:rPr>
                <w:rFonts w:ascii="Times New Roman" w:eastAsia="Times New Roman" w:hAnsi="Times New Roman" w:cs="Times New Roman"/>
                <w:sz w:val="16"/>
              </w:rPr>
              <w:t>3</w:t>
            </w:r>
          </w:p>
        </w:tc>
      </w:tr>
      <w:tr w:rsidR="008E5941" w:rsidTr="00C94BA0">
        <w:trPr>
          <w:trHeight w:val="271"/>
        </w:trPr>
        <w:tc>
          <w:tcPr>
            <w:tcW w:w="2455" w:type="dxa"/>
            <w:tcBorders>
              <w:top w:val="single" w:sz="8" w:space="0" w:color="000000"/>
              <w:left w:val="single" w:sz="8" w:space="0" w:color="000000"/>
              <w:bottom w:val="single" w:sz="8" w:space="0" w:color="000000"/>
              <w:right w:val="single" w:sz="8" w:space="0" w:color="000000"/>
            </w:tcBorders>
          </w:tcPr>
          <w:p w:rsidR="008E5941" w:rsidRDefault="00F81DF4" w:rsidP="00705BD7">
            <w:r>
              <w:rPr>
                <w:rFonts w:ascii="Times New Roman" w:eastAsia="Times New Roman" w:hAnsi="Times New Roman" w:cs="Times New Roman"/>
                <w:sz w:val="16"/>
              </w:rPr>
              <w:t>Quantitative Reasoning</w:t>
            </w:r>
          </w:p>
        </w:tc>
        <w:tc>
          <w:tcPr>
            <w:tcW w:w="2665" w:type="dxa"/>
            <w:tcBorders>
              <w:top w:val="single" w:sz="8" w:space="0" w:color="000000"/>
              <w:left w:val="single" w:sz="8" w:space="0" w:color="000000"/>
              <w:bottom w:val="single" w:sz="8" w:space="0" w:color="000000"/>
              <w:right w:val="single" w:sz="8" w:space="0" w:color="000000"/>
            </w:tcBorders>
          </w:tcPr>
          <w:p w:rsidR="008E5941" w:rsidRDefault="00F81DF4" w:rsidP="00705BD7">
            <w:r>
              <w:rPr>
                <w:rFonts w:ascii="Times New Roman" w:eastAsia="Times New Roman" w:hAnsi="Times New Roman" w:cs="Times New Roman"/>
                <w:sz w:val="16"/>
              </w:rPr>
              <w:t>MAT*H135 or higher than 137</w:t>
            </w:r>
          </w:p>
        </w:tc>
        <w:tc>
          <w:tcPr>
            <w:tcW w:w="637" w:type="dxa"/>
            <w:tcBorders>
              <w:top w:val="single" w:sz="8" w:space="0" w:color="000000"/>
              <w:left w:val="single" w:sz="8" w:space="0" w:color="000000"/>
              <w:bottom w:val="single" w:sz="8" w:space="0" w:color="000000"/>
              <w:right w:val="single" w:sz="8" w:space="0" w:color="000000"/>
            </w:tcBorders>
          </w:tcPr>
          <w:p w:rsidR="008E5941" w:rsidRDefault="00F81DF4" w:rsidP="00705BD7">
            <w:pPr>
              <w:ind w:right="41"/>
              <w:jc w:val="center"/>
            </w:pPr>
            <w:r>
              <w:rPr>
                <w:rFonts w:ascii="Times New Roman" w:eastAsia="Times New Roman" w:hAnsi="Times New Roman" w:cs="Times New Roman"/>
                <w:sz w:val="16"/>
              </w:rPr>
              <w:t>3</w:t>
            </w:r>
          </w:p>
        </w:tc>
      </w:tr>
      <w:tr w:rsidR="008E5941" w:rsidTr="00C94BA0">
        <w:trPr>
          <w:trHeight w:val="271"/>
        </w:trPr>
        <w:tc>
          <w:tcPr>
            <w:tcW w:w="2455" w:type="dxa"/>
            <w:tcBorders>
              <w:top w:val="single" w:sz="8" w:space="0" w:color="000000"/>
              <w:left w:val="single" w:sz="8" w:space="0" w:color="000000"/>
              <w:bottom w:val="single" w:sz="8" w:space="0" w:color="000000"/>
              <w:right w:val="single" w:sz="8" w:space="0" w:color="000000"/>
            </w:tcBorders>
          </w:tcPr>
          <w:p w:rsidR="008E5941" w:rsidRDefault="00F81DF4" w:rsidP="00705BD7">
            <w:r>
              <w:rPr>
                <w:rFonts w:ascii="Times New Roman" w:eastAsia="Times New Roman" w:hAnsi="Times New Roman" w:cs="Times New Roman"/>
                <w:sz w:val="16"/>
              </w:rPr>
              <w:t>Program Requirement</w:t>
            </w:r>
          </w:p>
        </w:tc>
        <w:tc>
          <w:tcPr>
            <w:tcW w:w="2665" w:type="dxa"/>
            <w:tcBorders>
              <w:top w:val="single" w:sz="8" w:space="0" w:color="000000"/>
              <w:left w:val="single" w:sz="8" w:space="0" w:color="000000"/>
              <w:bottom w:val="single" w:sz="8" w:space="0" w:color="000000"/>
              <w:right w:val="single" w:sz="8" w:space="0" w:color="000000"/>
            </w:tcBorders>
          </w:tcPr>
          <w:p w:rsidR="008E5941" w:rsidRDefault="00F81DF4" w:rsidP="00705BD7">
            <w:r>
              <w:rPr>
                <w:rFonts w:ascii="Times New Roman" w:eastAsia="Times New Roman" w:hAnsi="Times New Roman" w:cs="Times New Roman"/>
                <w:sz w:val="16"/>
              </w:rPr>
              <w:t>THR*H110 Acting I</w:t>
            </w:r>
          </w:p>
        </w:tc>
        <w:tc>
          <w:tcPr>
            <w:tcW w:w="637" w:type="dxa"/>
            <w:tcBorders>
              <w:top w:val="single" w:sz="8" w:space="0" w:color="000000"/>
              <w:left w:val="single" w:sz="8" w:space="0" w:color="000000"/>
              <w:bottom w:val="single" w:sz="8" w:space="0" w:color="000000"/>
              <w:right w:val="single" w:sz="8" w:space="0" w:color="000000"/>
            </w:tcBorders>
          </w:tcPr>
          <w:p w:rsidR="008E5941" w:rsidRDefault="00F81DF4" w:rsidP="00705BD7">
            <w:pPr>
              <w:ind w:right="41"/>
              <w:jc w:val="center"/>
            </w:pPr>
            <w:r>
              <w:rPr>
                <w:rFonts w:ascii="Times New Roman" w:eastAsia="Times New Roman" w:hAnsi="Times New Roman" w:cs="Times New Roman"/>
                <w:sz w:val="16"/>
              </w:rPr>
              <w:t>3</w:t>
            </w:r>
          </w:p>
        </w:tc>
      </w:tr>
      <w:tr w:rsidR="008E5941" w:rsidTr="00C94BA0">
        <w:trPr>
          <w:trHeight w:val="271"/>
        </w:trPr>
        <w:tc>
          <w:tcPr>
            <w:tcW w:w="2455" w:type="dxa"/>
            <w:tcBorders>
              <w:top w:val="single" w:sz="8" w:space="0" w:color="000000"/>
              <w:left w:val="single" w:sz="8" w:space="0" w:color="000000"/>
              <w:bottom w:val="single" w:sz="8" w:space="0" w:color="000000"/>
              <w:right w:val="single" w:sz="8" w:space="0" w:color="000000"/>
            </w:tcBorders>
          </w:tcPr>
          <w:p w:rsidR="008E5941" w:rsidRDefault="00F81DF4" w:rsidP="00705BD7">
            <w:pPr>
              <w:ind w:left="54"/>
            </w:pPr>
            <w:r>
              <w:rPr>
                <w:rFonts w:ascii="Times New Roman" w:eastAsia="Times New Roman" w:hAnsi="Times New Roman" w:cs="Times New Roman"/>
                <w:b/>
                <w:sz w:val="16"/>
              </w:rPr>
              <w:t>SECOND SEMESTER</w:t>
            </w:r>
          </w:p>
        </w:tc>
        <w:tc>
          <w:tcPr>
            <w:tcW w:w="2665" w:type="dxa"/>
            <w:tcBorders>
              <w:top w:val="single" w:sz="8" w:space="0" w:color="000000"/>
              <w:left w:val="single" w:sz="8" w:space="0" w:color="000000"/>
              <w:bottom w:val="single" w:sz="8" w:space="0" w:color="000000"/>
              <w:right w:val="single" w:sz="8" w:space="0" w:color="000000"/>
            </w:tcBorders>
          </w:tcPr>
          <w:p w:rsidR="008E5941" w:rsidRDefault="008E5941" w:rsidP="00705BD7"/>
        </w:tc>
        <w:tc>
          <w:tcPr>
            <w:tcW w:w="637" w:type="dxa"/>
            <w:tcBorders>
              <w:top w:val="single" w:sz="8" w:space="0" w:color="000000"/>
              <w:left w:val="single" w:sz="8" w:space="0" w:color="000000"/>
              <w:bottom w:val="single" w:sz="8" w:space="0" w:color="000000"/>
              <w:right w:val="single" w:sz="8" w:space="0" w:color="000000"/>
            </w:tcBorders>
          </w:tcPr>
          <w:p w:rsidR="008E5941" w:rsidRDefault="008E5941" w:rsidP="00705BD7"/>
        </w:tc>
      </w:tr>
      <w:tr w:rsidR="008E5941" w:rsidTr="00C94BA0">
        <w:trPr>
          <w:trHeight w:val="631"/>
        </w:trPr>
        <w:tc>
          <w:tcPr>
            <w:tcW w:w="2455"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r>
              <w:rPr>
                <w:rFonts w:ascii="Times New Roman" w:eastAsia="Times New Roman" w:hAnsi="Times New Roman" w:cs="Times New Roman"/>
                <w:sz w:val="16"/>
              </w:rPr>
              <w:t>Social Phenomena</w:t>
            </w:r>
          </w:p>
        </w:tc>
        <w:tc>
          <w:tcPr>
            <w:tcW w:w="2665" w:type="dxa"/>
            <w:tcBorders>
              <w:top w:val="single" w:sz="8" w:space="0" w:color="000000"/>
              <w:left w:val="single" w:sz="8" w:space="0" w:color="000000"/>
              <w:bottom w:val="single" w:sz="8" w:space="0" w:color="000000"/>
              <w:right w:val="single" w:sz="8" w:space="0" w:color="000000"/>
            </w:tcBorders>
          </w:tcPr>
          <w:p w:rsidR="008E5941" w:rsidRDefault="00F81DF4" w:rsidP="00705BD7">
            <w:pPr>
              <w:ind w:right="218"/>
            </w:pPr>
            <w:r>
              <w:rPr>
                <w:rFonts w:ascii="Times New Roman" w:eastAsia="Times New Roman" w:hAnsi="Times New Roman" w:cs="Times New Roman"/>
                <w:sz w:val="16"/>
              </w:rPr>
              <w:t>Choose any Social Phenomena listed (Prefer ANT*H101, PSY*H111, or SOC*H101)</w:t>
            </w:r>
          </w:p>
        </w:tc>
        <w:tc>
          <w:tcPr>
            <w:tcW w:w="637"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pPr>
              <w:ind w:right="41"/>
              <w:jc w:val="center"/>
            </w:pPr>
            <w:r>
              <w:rPr>
                <w:rFonts w:ascii="Times New Roman" w:eastAsia="Times New Roman" w:hAnsi="Times New Roman" w:cs="Times New Roman"/>
                <w:sz w:val="16"/>
              </w:rPr>
              <w:t>3</w:t>
            </w:r>
          </w:p>
        </w:tc>
      </w:tr>
      <w:tr w:rsidR="008E5941" w:rsidTr="00C94BA0">
        <w:trPr>
          <w:trHeight w:val="461"/>
        </w:trPr>
        <w:tc>
          <w:tcPr>
            <w:tcW w:w="2455"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r>
              <w:rPr>
                <w:rFonts w:ascii="Times New Roman" w:eastAsia="Times New Roman" w:hAnsi="Times New Roman" w:cs="Times New Roman"/>
                <w:sz w:val="16"/>
              </w:rPr>
              <w:t>Written Communication</w:t>
            </w:r>
          </w:p>
        </w:tc>
        <w:tc>
          <w:tcPr>
            <w:tcW w:w="2665" w:type="dxa"/>
            <w:tcBorders>
              <w:top w:val="single" w:sz="8" w:space="0" w:color="000000"/>
              <w:left w:val="single" w:sz="8" w:space="0" w:color="000000"/>
              <w:bottom w:val="single" w:sz="8" w:space="0" w:color="000000"/>
              <w:right w:val="single" w:sz="8" w:space="0" w:color="000000"/>
            </w:tcBorders>
          </w:tcPr>
          <w:p w:rsidR="008E5941" w:rsidRDefault="00F81DF4" w:rsidP="00705BD7">
            <w:r>
              <w:rPr>
                <w:rFonts w:ascii="Times New Roman" w:eastAsia="Times New Roman" w:hAnsi="Times New Roman" w:cs="Times New Roman"/>
                <w:sz w:val="16"/>
              </w:rPr>
              <w:t xml:space="preserve">Choose any Written Communication </w:t>
            </w:r>
          </w:p>
          <w:p w:rsidR="008E5941" w:rsidRDefault="00F81DF4" w:rsidP="00705BD7">
            <w:r>
              <w:rPr>
                <w:rFonts w:ascii="Times New Roman" w:eastAsia="Times New Roman" w:hAnsi="Times New Roman" w:cs="Times New Roman"/>
                <w:sz w:val="16"/>
              </w:rPr>
              <w:t>(Prefer ENG*H102)</w:t>
            </w:r>
          </w:p>
        </w:tc>
        <w:tc>
          <w:tcPr>
            <w:tcW w:w="637"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pPr>
              <w:ind w:right="41"/>
              <w:jc w:val="center"/>
            </w:pPr>
            <w:r>
              <w:rPr>
                <w:rFonts w:ascii="Times New Roman" w:eastAsia="Times New Roman" w:hAnsi="Times New Roman" w:cs="Times New Roman"/>
                <w:sz w:val="16"/>
              </w:rPr>
              <w:t>3</w:t>
            </w:r>
          </w:p>
        </w:tc>
      </w:tr>
      <w:tr w:rsidR="008E5941" w:rsidTr="00C94BA0">
        <w:trPr>
          <w:trHeight w:val="271"/>
        </w:trPr>
        <w:tc>
          <w:tcPr>
            <w:tcW w:w="2455" w:type="dxa"/>
            <w:tcBorders>
              <w:top w:val="single" w:sz="8" w:space="0" w:color="000000"/>
              <w:left w:val="single" w:sz="8" w:space="0" w:color="000000"/>
              <w:bottom w:val="single" w:sz="8" w:space="0" w:color="000000"/>
              <w:right w:val="single" w:sz="8" w:space="0" w:color="000000"/>
            </w:tcBorders>
          </w:tcPr>
          <w:p w:rsidR="008E5941" w:rsidRDefault="00F81DF4" w:rsidP="00705BD7">
            <w:r>
              <w:rPr>
                <w:rFonts w:ascii="Times New Roman" w:eastAsia="Times New Roman" w:hAnsi="Times New Roman" w:cs="Times New Roman"/>
                <w:sz w:val="16"/>
              </w:rPr>
              <w:t>Program Requirement</w:t>
            </w:r>
          </w:p>
        </w:tc>
        <w:tc>
          <w:tcPr>
            <w:tcW w:w="2665" w:type="dxa"/>
            <w:tcBorders>
              <w:top w:val="single" w:sz="8" w:space="0" w:color="000000"/>
              <w:left w:val="single" w:sz="8" w:space="0" w:color="000000"/>
              <w:bottom w:val="single" w:sz="8" w:space="0" w:color="000000"/>
              <w:right w:val="single" w:sz="8" w:space="0" w:color="000000"/>
            </w:tcBorders>
          </w:tcPr>
          <w:p w:rsidR="008E5941" w:rsidRDefault="00F81DF4" w:rsidP="00705BD7">
            <w:r>
              <w:rPr>
                <w:rFonts w:ascii="Times New Roman" w:eastAsia="Times New Roman" w:hAnsi="Times New Roman" w:cs="Times New Roman"/>
                <w:sz w:val="16"/>
              </w:rPr>
              <w:t>THR*H210 Acting II</w:t>
            </w:r>
          </w:p>
        </w:tc>
        <w:tc>
          <w:tcPr>
            <w:tcW w:w="637" w:type="dxa"/>
            <w:tcBorders>
              <w:top w:val="single" w:sz="8" w:space="0" w:color="000000"/>
              <w:left w:val="single" w:sz="8" w:space="0" w:color="000000"/>
              <w:bottom w:val="single" w:sz="8" w:space="0" w:color="000000"/>
              <w:right w:val="single" w:sz="8" w:space="0" w:color="000000"/>
            </w:tcBorders>
          </w:tcPr>
          <w:p w:rsidR="008E5941" w:rsidRDefault="00F81DF4" w:rsidP="00705BD7">
            <w:pPr>
              <w:ind w:right="41"/>
              <w:jc w:val="center"/>
            </w:pPr>
            <w:r>
              <w:rPr>
                <w:rFonts w:ascii="Times New Roman" w:eastAsia="Times New Roman" w:hAnsi="Times New Roman" w:cs="Times New Roman"/>
                <w:sz w:val="16"/>
              </w:rPr>
              <w:t>3</w:t>
            </w:r>
          </w:p>
        </w:tc>
      </w:tr>
      <w:tr w:rsidR="008E5941" w:rsidTr="00C94BA0">
        <w:trPr>
          <w:trHeight w:val="271"/>
        </w:trPr>
        <w:tc>
          <w:tcPr>
            <w:tcW w:w="2455" w:type="dxa"/>
            <w:tcBorders>
              <w:top w:val="single" w:sz="8" w:space="0" w:color="000000"/>
              <w:left w:val="single" w:sz="8" w:space="0" w:color="000000"/>
              <w:bottom w:val="single" w:sz="8" w:space="0" w:color="000000"/>
              <w:right w:val="single" w:sz="8" w:space="0" w:color="000000"/>
            </w:tcBorders>
          </w:tcPr>
          <w:p w:rsidR="008E5941" w:rsidRDefault="00F81DF4" w:rsidP="00705BD7">
            <w:r>
              <w:rPr>
                <w:rFonts w:ascii="Times New Roman" w:eastAsia="Times New Roman" w:hAnsi="Times New Roman" w:cs="Times New Roman"/>
                <w:sz w:val="16"/>
              </w:rPr>
              <w:t>Program Requirement</w:t>
            </w:r>
          </w:p>
        </w:tc>
        <w:tc>
          <w:tcPr>
            <w:tcW w:w="2665" w:type="dxa"/>
            <w:tcBorders>
              <w:top w:val="single" w:sz="8" w:space="0" w:color="000000"/>
              <w:left w:val="single" w:sz="8" w:space="0" w:color="000000"/>
              <w:bottom w:val="single" w:sz="8" w:space="0" w:color="000000"/>
              <w:right w:val="single" w:sz="8" w:space="0" w:color="000000"/>
            </w:tcBorders>
          </w:tcPr>
          <w:p w:rsidR="008E5941" w:rsidRDefault="00F81DF4" w:rsidP="00705BD7">
            <w:r>
              <w:rPr>
                <w:rFonts w:ascii="Times New Roman" w:eastAsia="Times New Roman" w:hAnsi="Times New Roman" w:cs="Times New Roman"/>
                <w:sz w:val="16"/>
              </w:rPr>
              <w:t>THR*H120 Stagecraft</w:t>
            </w:r>
          </w:p>
        </w:tc>
        <w:tc>
          <w:tcPr>
            <w:tcW w:w="637" w:type="dxa"/>
            <w:tcBorders>
              <w:top w:val="single" w:sz="8" w:space="0" w:color="000000"/>
              <w:left w:val="single" w:sz="8" w:space="0" w:color="000000"/>
              <w:bottom w:val="single" w:sz="8" w:space="0" w:color="000000"/>
              <w:right w:val="single" w:sz="8" w:space="0" w:color="000000"/>
            </w:tcBorders>
          </w:tcPr>
          <w:p w:rsidR="008E5941" w:rsidRDefault="00F81DF4" w:rsidP="00705BD7">
            <w:pPr>
              <w:ind w:right="41"/>
              <w:jc w:val="center"/>
            </w:pPr>
            <w:r>
              <w:rPr>
                <w:rFonts w:ascii="Times New Roman" w:eastAsia="Times New Roman" w:hAnsi="Times New Roman" w:cs="Times New Roman"/>
                <w:sz w:val="16"/>
              </w:rPr>
              <w:t>3</w:t>
            </w:r>
          </w:p>
        </w:tc>
      </w:tr>
      <w:tr w:rsidR="008E5941" w:rsidTr="00C94BA0">
        <w:trPr>
          <w:trHeight w:val="461"/>
        </w:trPr>
        <w:tc>
          <w:tcPr>
            <w:tcW w:w="2455"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r>
              <w:rPr>
                <w:rFonts w:ascii="Times New Roman" w:eastAsia="Times New Roman" w:hAnsi="Times New Roman" w:cs="Times New Roman"/>
                <w:sz w:val="16"/>
              </w:rPr>
              <w:t>Program Requirement</w:t>
            </w:r>
          </w:p>
        </w:tc>
        <w:tc>
          <w:tcPr>
            <w:tcW w:w="2665" w:type="dxa"/>
            <w:tcBorders>
              <w:top w:val="single" w:sz="8" w:space="0" w:color="000000"/>
              <w:left w:val="single" w:sz="8" w:space="0" w:color="000000"/>
              <w:bottom w:val="single" w:sz="8" w:space="0" w:color="000000"/>
              <w:right w:val="single" w:sz="8" w:space="0" w:color="000000"/>
            </w:tcBorders>
          </w:tcPr>
          <w:p w:rsidR="008E5941" w:rsidRDefault="00F81DF4" w:rsidP="00705BD7">
            <w:r>
              <w:rPr>
                <w:rFonts w:ascii="Times New Roman" w:eastAsia="Times New Roman" w:hAnsi="Times New Roman" w:cs="Times New Roman"/>
                <w:sz w:val="16"/>
              </w:rPr>
              <w:t xml:space="preserve">Visual Arts Elective (choose one from </w:t>
            </w:r>
          </w:p>
          <w:p w:rsidR="008E5941" w:rsidRDefault="00F81DF4" w:rsidP="00705BD7">
            <w:r>
              <w:rPr>
                <w:rFonts w:ascii="Times New Roman" w:eastAsia="Times New Roman" w:hAnsi="Times New Roman" w:cs="Times New Roman"/>
                <w:sz w:val="16"/>
              </w:rPr>
              <w:t>ART *H101, *H102, *H111, or *H121)</w:t>
            </w:r>
          </w:p>
        </w:tc>
        <w:tc>
          <w:tcPr>
            <w:tcW w:w="637"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pPr>
              <w:ind w:right="41"/>
              <w:jc w:val="center"/>
            </w:pPr>
            <w:r>
              <w:rPr>
                <w:rFonts w:ascii="Times New Roman" w:eastAsia="Times New Roman" w:hAnsi="Times New Roman" w:cs="Times New Roman"/>
                <w:sz w:val="16"/>
              </w:rPr>
              <w:t>3</w:t>
            </w:r>
          </w:p>
        </w:tc>
      </w:tr>
      <w:tr w:rsidR="008E5941" w:rsidTr="00C94BA0">
        <w:trPr>
          <w:trHeight w:val="271"/>
        </w:trPr>
        <w:tc>
          <w:tcPr>
            <w:tcW w:w="2455" w:type="dxa"/>
            <w:tcBorders>
              <w:top w:val="single" w:sz="8" w:space="0" w:color="000000"/>
              <w:left w:val="single" w:sz="8" w:space="0" w:color="000000"/>
              <w:bottom w:val="single" w:sz="8" w:space="0" w:color="000000"/>
              <w:right w:val="single" w:sz="8" w:space="0" w:color="000000"/>
            </w:tcBorders>
          </w:tcPr>
          <w:p w:rsidR="008E5941" w:rsidRDefault="00F81DF4" w:rsidP="00705BD7">
            <w:pPr>
              <w:ind w:left="54"/>
            </w:pPr>
            <w:r>
              <w:rPr>
                <w:rFonts w:ascii="Times New Roman" w:eastAsia="Times New Roman" w:hAnsi="Times New Roman" w:cs="Times New Roman"/>
                <w:b/>
                <w:sz w:val="16"/>
              </w:rPr>
              <w:t>THIRD SEMESTER</w:t>
            </w:r>
          </w:p>
        </w:tc>
        <w:tc>
          <w:tcPr>
            <w:tcW w:w="2665" w:type="dxa"/>
            <w:tcBorders>
              <w:top w:val="single" w:sz="8" w:space="0" w:color="000000"/>
              <w:left w:val="single" w:sz="8" w:space="0" w:color="000000"/>
              <w:bottom w:val="single" w:sz="8" w:space="0" w:color="000000"/>
              <w:right w:val="single" w:sz="8" w:space="0" w:color="000000"/>
            </w:tcBorders>
          </w:tcPr>
          <w:p w:rsidR="008E5941" w:rsidRDefault="008E5941" w:rsidP="00705BD7"/>
        </w:tc>
        <w:tc>
          <w:tcPr>
            <w:tcW w:w="637" w:type="dxa"/>
            <w:tcBorders>
              <w:top w:val="single" w:sz="8" w:space="0" w:color="000000"/>
              <w:left w:val="single" w:sz="8" w:space="0" w:color="000000"/>
              <w:bottom w:val="single" w:sz="8" w:space="0" w:color="000000"/>
              <w:right w:val="single" w:sz="8" w:space="0" w:color="000000"/>
            </w:tcBorders>
          </w:tcPr>
          <w:p w:rsidR="008E5941" w:rsidRDefault="008E5941" w:rsidP="00705BD7"/>
        </w:tc>
      </w:tr>
      <w:tr w:rsidR="008E5941" w:rsidTr="00C94BA0">
        <w:trPr>
          <w:trHeight w:val="461"/>
        </w:trPr>
        <w:tc>
          <w:tcPr>
            <w:tcW w:w="2455"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r>
              <w:rPr>
                <w:rFonts w:ascii="Times New Roman" w:eastAsia="Times New Roman" w:hAnsi="Times New Roman" w:cs="Times New Roman"/>
                <w:sz w:val="16"/>
              </w:rPr>
              <w:t>Historical Knowledge</w:t>
            </w:r>
          </w:p>
        </w:tc>
        <w:tc>
          <w:tcPr>
            <w:tcW w:w="2665" w:type="dxa"/>
            <w:tcBorders>
              <w:top w:val="single" w:sz="8" w:space="0" w:color="000000"/>
              <w:left w:val="single" w:sz="8" w:space="0" w:color="000000"/>
              <w:bottom w:val="single" w:sz="8" w:space="0" w:color="000000"/>
              <w:right w:val="single" w:sz="8" w:space="0" w:color="000000"/>
            </w:tcBorders>
          </w:tcPr>
          <w:p w:rsidR="008E5941" w:rsidRDefault="00F81DF4" w:rsidP="00705BD7">
            <w:pPr>
              <w:ind w:right="18"/>
            </w:pPr>
            <w:r>
              <w:rPr>
                <w:rFonts w:ascii="Times New Roman" w:eastAsia="Times New Roman" w:hAnsi="Times New Roman" w:cs="Times New Roman"/>
                <w:sz w:val="16"/>
              </w:rPr>
              <w:t>Choose any Historical Knowledge listed</w:t>
            </w:r>
          </w:p>
        </w:tc>
        <w:tc>
          <w:tcPr>
            <w:tcW w:w="637"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pPr>
              <w:ind w:right="41"/>
              <w:jc w:val="center"/>
            </w:pPr>
            <w:r>
              <w:rPr>
                <w:rFonts w:ascii="Times New Roman" w:eastAsia="Times New Roman" w:hAnsi="Times New Roman" w:cs="Times New Roman"/>
                <w:sz w:val="16"/>
              </w:rPr>
              <w:t>3</w:t>
            </w:r>
          </w:p>
        </w:tc>
      </w:tr>
      <w:tr w:rsidR="008E5941" w:rsidTr="00C94BA0">
        <w:trPr>
          <w:trHeight w:val="451"/>
        </w:trPr>
        <w:tc>
          <w:tcPr>
            <w:tcW w:w="2455"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r>
              <w:rPr>
                <w:rFonts w:ascii="Times New Roman" w:eastAsia="Times New Roman" w:hAnsi="Times New Roman" w:cs="Times New Roman"/>
                <w:sz w:val="16"/>
              </w:rPr>
              <w:t>Scientific Reasoning</w:t>
            </w:r>
            <w:r>
              <w:rPr>
                <w:rFonts w:ascii="Times New Roman" w:eastAsia="Times New Roman" w:hAnsi="Times New Roman" w:cs="Times New Roman"/>
                <w:sz w:val="14"/>
                <w:vertAlign w:val="superscript"/>
              </w:rPr>
              <w:t>◊◊</w:t>
            </w:r>
          </w:p>
        </w:tc>
        <w:tc>
          <w:tcPr>
            <w:tcW w:w="2665" w:type="dxa"/>
            <w:tcBorders>
              <w:top w:val="single" w:sz="8" w:space="0" w:color="000000"/>
              <w:left w:val="single" w:sz="8" w:space="0" w:color="000000"/>
              <w:bottom w:val="single" w:sz="8" w:space="0" w:color="000000"/>
              <w:right w:val="single" w:sz="8" w:space="0" w:color="000000"/>
            </w:tcBorders>
          </w:tcPr>
          <w:p w:rsidR="008E5941" w:rsidRDefault="00F81DF4" w:rsidP="00705BD7">
            <w:pPr>
              <w:ind w:right="98"/>
            </w:pPr>
            <w:r>
              <w:rPr>
                <w:rFonts w:ascii="Times New Roman" w:eastAsia="Times New Roman" w:hAnsi="Times New Roman" w:cs="Times New Roman"/>
                <w:sz w:val="16"/>
              </w:rPr>
              <w:t>Choose any Scientific Reasoning listed (Prefer DAN*H175)</w:t>
            </w:r>
          </w:p>
        </w:tc>
        <w:tc>
          <w:tcPr>
            <w:tcW w:w="637"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pPr>
              <w:ind w:right="41"/>
              <w:jc w:val="center"/>
            </w:pPr>
            <w:r>
              <w:rPr>
                <w:rFonts w:ascii="Times New Roman" w:eastAsia="Times New Roman" w:hAnsi="Times New Roman" w:cs="Times New Roman"/>
                <w:sz w:val="16"/>
              </w:rPr>
              <w:t>3-4</w:t>
            </w:r>
          </w:p>
        </w:tc>
      </w:tr>
      <w:tr w:rsidR="008E5941" w:rsidTr="00C94BA0">
        <w:trPr>
          <w:trHeight w:val="271"/>
        </w:trPr>
        <w:tc>
          <w:tcPr>
            <w:tcW w:w="2455" w:type="dxa"/>
            <w:tcBorders>
              <w:top w:val="single" w:sz="8" w:space="0" w:color="000000"/>
              <w:left w:val="single" w:sz="8" w:space="0" w:color="000000"/>
              <w:bottom w:val="single" w:sz="8" w:space="0" w:color="000000"/>
              <w:right w:val="single" w:sz="8" w:space="0" w:color="000000"/>
            </w:tcBorders>
          </w:tcPr>
          <w:p w:rsidR="008E5941" w:rsidRDefault="00F81DF4" w:rsidP="00705BD7">
            <w:r>
              <w:rPr>
                <w:rFonts w:ascii="Times New Roman" w:eastAsia="Times New Roman" w:hAnsi="Times New Roman" w:cs="Times New Roman"/>
                <w:sz w:val="16"/>
              </w:rPr>
              <w:t>Program Requirement</w:t>
            </w:r>
          </w:p>
        </w:tc>
        <w:tc>
          <w:tcPr>
            <w:tcW w:w="2665" w:type="dxa"/>
            <w:tcBorders>
              <w:top w:val="single" w:sz="8" w:space="0" w:color="000000"/>
              <w:left w:val="single" w:sz="8" w:space="0" w:color="000000"/>
              <w:bottom w:val="single" w:sz="8" w:space="0" w:color="000000"/>
              <w:right w:val="single" w:sz="8" w:space="0" w:color="000000"/>
            </w:tcBorders>
          </w:tcPr>
          <w:p w:rsidR="008E5941" w:rsidRDefault="00F81DF4" w:rsidP="00705BD7">
            <w:r>
              <w:rPr>
                <w:rFonts w:ascii="Times New Roman" w:eastAsia="Times New Roman" w:hAnsi="Times New Roman" w:cs="Times New Roman"/>
                <w:sz w:val="16"/>
              </w:rPr>
              <w:t>THR*H190 Theatre Practicum I</w:t>
            </w:r>
          </w:p>
        </w:tc>
        <w:tc>
          <w:tcPr>
            <w:tcW w:w="637" w:type="dxa"/>
            <w:tcBorders>
              <w:top w:val="single" w:sz="8" w:space="0" w:color="000000"/>
              <w:left w:val="single" w:sz="8" w:space="0" w:color="000000"/>
              <w:bottom w:val="single" w:sz="8" w:space="0" w:color="000000"/>
              <w:right w:val="single" w:sz="8" w:space="0" w:color="000000"/>
            </w:tcBorders>
          </w:tcPr>
          <w:p w:rsidR="008E5941" w:rsidRDefault="00F81DF4" w:rsidP="00705BD7">
            <w:pPr>
              <w:ind w:right="41"/>
              <w:jc w:val="center"/>
            </w:pPr>
            <w:r>
              <w:rPr>
                <w:rFonts w:ascii="Times New Roman" w:eastAsia="Times New Roman" w:hAnsi="Times New Roman" w:cs="Times New Roman"/>
                <w:sz w:val="16"/>
              </w:rPr>
              <w:t>3</w:t>
            </w:r>
          </w:p>
        </w:tc>
      </w:tr>
      <w:tr w:rsidR="008E5941" w:rsidTr="00C94BA0">
        <w:trPr>
          <w:trHeight w:val="651"/>
        </w:trPr>
        <w:tc>
          <w:tcPr>
            <w:tcW w:w="2455"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r>
              <w:rPr>
                <w:rFonts w:ascii="Times New Roman" w:eastAsia="Times New Roman" w:hAnsi="Times New Roman" w:cs="Times New Roman"/>
                <w:sz w:val="16"/>
              </w:rPr>
              <w:t>Program Requirement</w:t>
            </w:r>
          </w:p>
        </w:tc>
        <w:tc>
          <w:tcPr>
            <w:tcW w:w="2665" w:type="dxa"/>
            <w:tcBorders>
              <w:top w:val="single" w:sz="8" w:space="0" w:color="000000"/>
              <w:left w:val="single" w:sz="8" w:space="0" w:color="000000"/>
              <w:bottom w:val="single" w:sz="8" w:space="0" w:color="000000"/>
              <w:right w:val="single" w:sz="8" w:space="0" w:color="000000"/>
            </w:tcBorders>
          </w:tcPr>
          <w:p w:rsidR="008E5941" w:rsidRDefault="00F81DF4" w:rsidP="00705BD7">
            <w:pPr>
              <w:ind w:right="46"/>
            </w:pPr>
            <w:r>
              <w:rPr>
                <w:rFonts w:ascii="Times New Roman" w:eastAsia="Times New Roman" w:hAnsi="Times New Roman" w:cs="Times New Roman"/>
                <w:sz w:val="16"/>
              </w:rPr>
              <w:t>Music Elective (choose one from: MUS *H101, *H111, *H173, *H183, or *H184)</w:t>
            </w:r>
          </w:p>
        </w:tc>
        <w:tc>
          <w:tcPr>
            <w:tcW w:w="637"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pPr>
              <w:ind w:right="41"/>
              <w:jc w:val="center"/>
            </w:pPr>
            <w:r>
              <w:rPr>
                <w:rFonts w:ascii="Times New Roman" w:eastAsia="Times New Roman" w:hAnsi="Times New Roman" w:cs="Times New Roman"/>
                <w:sz w:val="16"/>
              </w:rPr>
              <w:t>3</w:t>
            </w:r>
          </w:p>
        </w:tc>
      </w:tr>
      <w:tr w:rsidR="008E5941" w:rsidTr="00C94BA0">
        <w:trPr>
          <w:trHeight w:val="271"/>
        </w:trPr>
        <w:tc>
          <w:tcPr>
            <w:tcW w:w="2455" w:type="dxa"/>
            <w:tcBorders>
              <w:top w:val="single" w:sz="8" w:space="0" w:color="000000"/>
              <w:left w:val="single" w:sz="8" w:space="0" w:color="000000"/>
              <w:bottom w:val="single" w:sz="8" w:space="0" w:color="000000"/>
              <w:right w:val="single" w:sz="8" w:space="0" w:color="000000"/>
            </w:tcBorders>
          </w:tcPr>
          <w:p w:rsidR="008E5941" w:rsidRDefault="00F81DF4" w:rsidP="00705BD7">
            <w:pPr>
              <w:ind w:left="54"/>
            </w:pPr>
            <w:r>
              <w:rPr>
                <w:rFonts w:ascii="Times New Roman" w:eastAsia="Times New Roman" w:hAnsi="Times New Roman" w:cs="Times New Roman"/>
                <w:b/>
                <w:sz w:val="16"/>
              </w:rPr>
              <w:t>FOURTH SEMESTER</w:t>
            </w:r>
          </w:p>
        </w:tc>
        <w:tc>
          <w:tcPr>
            <w:tcW w:w="2665" w:type="dxa"/>
            <w:tcBorders>
              <w:top w:val="single" w:sz="8" w:space="0" w:color="000000"/>
              <w:left w:val="single" w:sz="8" w:space="0" w:color="000000"/>
              <w:bottom w:val="single" w:sz="8" w:space="0" w:color="000000"/>
              <w:right w:val="single" w:sz="8" w:space="0" w:color="000000"/>
            </w:tcBorders>
          </w:tcPr>
          <w:p w:rsidR="008E5941" w:rsidRDefault="008E5941" w:rsidP="00705BD7"/>
        </w:tc>
        <w:tc>
          <w:tcPr>
            <w:tcW w:w="637" w:type="dxa"/>
            <w:tcBorders>
              <w:top w:val="single" w:sz="8" w:space="0" w:color="000000"/>
              <w:left w:val="single" w:sz="8" w:space="0" w:color="000000"/>
              <w:bottom w:val="single" w:sz="8" w:space="0" w:color="000000"/>
              <w:right w:val="single" w:sz="8" w:space="0" w:color="000000"/>
            </w:tcBorders>
            <w:vAlign w:val="bottom"/>
          </w:tcPr>
          <w:p w:rsidR="008E5941" w:rsidRDefault="008E5941" w:rsidP="00705BD7"/>
        </w:tc>
      </w:tr>
      <w:tr w:rsidR="008E5941" w:rsidTr="00C94BA0">
        <w:trPr>
          <w:trHeight w:val="651"/>
        </w:trPr>
        <w:tc>
          <w:tcPr>
            <w:tcW w:w="2455"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r>
              <w:rPr>
                <w:rFonts w:ascii="Times New Roman" w:eastAsia="Times New Roman" w:hAnsi="Times New Roman" w:cs="Times New Roman"/>
                <w:sz w:val="16"/>
              </w:rPr>
              <w:t xml:space="preserve">Continuing Learning and Information </w:t>
            </w:r>
          </w:p>
          <w:p w:rsidR="008E5941" w:rsidRDefault="00F81DF4" w:rsidP="00705BD7">
            <w:r>
              <w:rPr>
                <w:rFonts w:ascii="Times New Roman" w:eastAsia="Times New Roman" w:hAnsi="Times New Roman" w:cs="Times New Roman"/>
                <w:sz w:val="16"/>
              </w:rPr>
              <w:t>Literacy/Ethics</w:t>
            </w:r>
          </w:p>
        </w:tc>
        <w:tc>
          <w:tcPr>
            <w:tcW w:w="2665" w:type="dxa"/>
            <w:tcBorders>
              <w:top w:val="single" w:sz="8" w:space="0" w:color="000000"/>
              <w:left w:val="single" w:sz="8" w:space="0" w:color="000000"/>
              <w:bottom w:val="single" w:sz="8" w:space="0" w:color="000000"/>
              <w:right w:val="single" w:sz="8" w:space="0" w:color="000000"/>
            </w:tcBorders>
          </w:tcPr>
          <w:p w:rsidR="008E5941" w:rsidRDefault="00F81DF4" w:rsidP="00705BD7">
            <w:r>
              <w:rPr>
                <w:rFonts w:ascii="Times New Roman" w:eastAsia="Times New Roman" w:hAnsi="Times New Roman" w:cs="Times New Roman"/>
                <w:sz w:val="16"/>
              </w:rPr>
              <w:t xml:space="preserve">Choose any Continuing Learning and </w:t>
            </w:r>
          </w:p>
          <w:p w:rsidR="008E5941" w:rsidRDefault="00F81DF4" w:rsidP="00705BD7">
            <w:r>
              <w:rPr>
                <w:rFonts w:ascii="Times New Roman" w:eastAsia="Times New Roman" w:hAnsi="Times New Roman" w:cs="Times New Roman"/>
                <w:sz w:val="16"/>
              </w:rPr>
              <w:t xml:space="preserve">Information Literacy/Ethics listed </w:t>
            </w:r>
          </w:p>
          <w:p w:rsidR="008E5941" w:rsidRDefault="00F81DF4" w:rsidP="00705BD7">
            <w:r>
              <w:rPr>
                <w:rFonts w:ascii="Times New Roman" w:eastAsia="Times New Roman" w:hAnsi="Times New Roman" w:cs="Times New Roman"/>
                <w:sz w:val="16"/>
              </w:rPr>
              <w:t>(Prefer DAT*H101)</w:t>
            </w:r>
          </w:p>
        </w:tc>
        <w:tc>
          <w:tcPr>
            <w:tcW w:w="637"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pPr>
              <w:ind w:right="41"/>
              <w:jc w:val="center"/>
            </w:pPr>
            <w:r>
              <w:rPr>
                <w:rFonts w:ascii="Times New Roman" w:eastAsia="Times New Roman" w:hAnsi="Times New Roman" w:cs="Times New Roman"/>
                <w:sz w:val="16"/>
              </w:rPr>
              <w:t>3</w:t>
            </w:r>
          </w:p>
        </w:tc>
      </w:tr>
      <w:tr w:rsidR="008E5941" w:rsidTr="00C94BA0">
        <w:trPr>
          <w:trHeight w:val="461"/>
        </w:trPr>
        <w:tc>
          <w:tcPr>
            <w:tcW w:w="2455"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r>
              <w:rPr>
                <w:rFonts w:ascii="Times New Roman" w:eastAsia="Times New Roman" w:hAnsi="Times New Roman" w:cs="Times New Roman"/>
                <w:sz w:val="16"/>
              </w:rPr>
              <w:t>Scientific Knowledge</w:t>
            </w:r>
            <w:r>
              <w:rPr>
                <w:rFonts w:ascii="Times New Roman" w:eastAsia="Times New Roman" w:hAnsi="Times New Roman" w:cs="Times New Roman"/>
                <w:sz w:val="14"/>
                <w:vertAlign w:val="superscript"/>
              </w:rPr>
              <w:t>◊◊</w:t>
            </w:r>
          </w:p>
        </w:tc>
        <w:tc>
          <w:tcPr>
            <w:tcW w:w="2665" w:type="dxa"/>
            <w:tcBorders>
              <w:top w:val="single" w:sz="8" w:space="0" w:color="000000"/>
              <w:left w:val="single" w:sz="8" w:space="0" w:color="000000"/>
              <w:bottom w:val="single" w:sz="8" w:space="0" w:color="000000"/>
              <w:right w:val="single" w:sz="8" w:space="0" w:color="000000"/>
            </w:tcBorders>
          </w:tcPr>
          <w:p w:rsidR="008E5941" w:rsidRDefault="00F81DF4" w:rsidP="00705BD7">
            <w:r>
              <w:rPr>
                <w:rFonts w:ascii="Times New Roman" w:eastAsia="Times New Roman" w:hAnsi="Times New Roman" w:cs="Times New Roman"/>
                <w:sz w:val="16"/>
              </w:rPr>
              <w:t xml:space="preserve">Choose any Scientific Knowledge listed </w:t>
            </w:r>
          </w:p>
          <w:p w:rsidR="008E5941" w:rsidRDefault="00F81DF4" w:rsidP="00705BD7">
            <w:r>
              <w:rPr>
                <w:rFonts w:ascii="Times New Roman" w:eastAsia="Times New Roman" w:hAnsi="Times New Roman" w:cs="Times New Roman"/>
                <w:sz w:val="16"/>
              </w:rPr>
              <w:t>(Prefer BIO*H105)</w:t>
            </w:r>
          </w:p>
        </w:tc>
        <w:tc>
          <w:tcPr>
            <w:tcW w:w="637"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pPr>
              <w:ind w:right="41"/>
              <w:jc w:val="center"/>
            </w:pPr>
            <w:r>
              <w:rPr>
                <w:rFonts w:ascii="Times New Roman" w:eastAsia="Times New Roman" w:hAnsi="Times New Roman" w:cs="Times New Roman"/>
                <w:sz w:val="16"/>
              </w:rPr>
              <w:t>3-4</w:t>
            </w:r>
          </w:p>
        </w:tc>
      </w:tr>
      <w:tr w:rsidR="008E5941" w:rsidTr="00C94BA0">
        <w:trPr>
          <w:trHeight w:val="271"/>
        </w:trPr>
        <w:tc>
          <w:tcPr>
            <w:tcW w:w="2455" w:type="dxa"/>
            <w:tcBorders>
              <w:top w:val="single" w:sz="8" w:space="0" w:color="000000"/>
              <w:left w:val="single" w:sz="8" w:space="0" w:color="000000"/>
              <w:bottom w:val="single" w:sz="8" w:space="0" w:color="000000"/>
              <w:right w:val="single" w:sz="8" w:space="0" w:color="000000"/>
            </w:tcBorders>
          </w:tcPr>
          <w:p w:rsidR="008E5941" w:rsidRDefault="00F81DF4" w:rsidP="00705BD7">
            <w:r>
              <w:rPr>
                <w:rFonts w:ascii="Times New Roman" w:eastAsia="Times New Roman" w:hAnsi="Times New Roman" w:cs="Times New Roman"/>
                <w:sz w:val="16"/>
              </w:rPr>
              <w:t>Program Requirement</w:t>
            </w:r>
          </w:p>
        </w:tc>
        <w:tc>
          <w:tcPr>
            <w:tcW w:w="2665" w:type="dxa"/>
            <w:tcBorders>
              <w:top w:val="single" w:sz="8" w:space="0" w:color="000000"/>
              <w:left w:val="single" w:sz="8" w:space="0" w:color="000000"/>
              <w:bottom w:val="single" w:sz="8" w:space="0" w:color="000000"/>
              <w:right w:val="single" w:sz="8" w:space="0" w:color="000000"/>
            </w:tcBorders>
          </w:tcPr>
          <w:p w:rsidR="008E5941" w:rsidRDefault="00F81DF4" w:rsidP="00705BD7">
            <w:r>
              <w:rPr>
                <w:rFonts w:ascii="Times New Roman" w:eastAsia="Times New Roman" w:hAnsi="Times New Roman" w:cs="Times New Roman"/>
                <w:sz w:val="16"/>
              </w:rPr>
              <w:t>THR*H290 Theatre Practicum II</w:t>
            </w:r>
          </w:p>
        </w:tc>
        <w:tc>
          <w:tcPr>
            <w:tcW w:w="637" w:type="dxa"/>
            <w:tcBorders>
              <w:top w:val="single" w:sz="8" w:space="0" w:color="000000"/>
              <w:left w:val="single" w:sz="8" w:space="0" w:color="000000"/>
              <w:bottom w:val="single" w:sz="8" w:space="0" w:color="000000"/>
              <w:right w:val="single" w:sz="8" w:space="0" w:color="000000"/>
            </w:tcBorders>
          </w:tcPr>
          <w:p w:rsidR="008E5941" w:rsidRDefault="00F81DF4" w:rsidP="00705BD7">
            <w:pPr>
              <w:ind w:right="41"/>
              <w:jc w:val="center"/>
            </w:pPr>
            <w:r>
              <w:rPr>
                <w:rFonts w:ascii="Times New Roman" w:eastAsia="Times New Roman" w:hAnsi="Times New Roman" w:cs="Times New Roman"/>
                <w:sz w:val="16"/>
              </w:rPr>
              <w:t>3</w:t>
            </w:r>
          </w:p>
        </w:tc>
      </w:tr>
      <w:tr w:rsidR="008E5941" w:rsidTr="00C94BA0">
        <w:trPr>
          <w:trHeight w:val="651"/>
        </w:trPr>
        <w:tc>
          <w:tcPr>
            <w:tcW w:w="2455"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r>
              <w:rPr>
                <w:rFonts w:ascii="Times New Roman" w:eastAsia="Times New Roman" w:hAnsi="Times New Roman" w:cs="Times New Roman"/>
                <w:sz w:val="16"/>
              </w:rPr>
              <w:t>Program Requirement</w:t>
            </w:r>
          </w:p>
        </w:tc>
        <w:tc>
          <w:tcPr>
            <w:tcW w:w="2665" w:type="dxa"/>
            <w:tcBorders>
              <w:top w:val="single" w:sz="8" w:space="0" w:color="000000"/>
              <w:left w:val="single" w:sz="8" w:space="0" w:color="000000"/>
              <w:bottom w:val="single" w:sz="8" w:space="0" w:color="000000"/>
              <w:right w:val="single" w:sz="8" w:space="0" w:color="000000"/>
            </w:tcBorders>
          </w:tcPr>
          <w:p w:rsidR="008E5941" w:rsidRDefault="00F81DF4" w:rsidP="00705BD7">
            <w:r>
              <w:rPr>
                <w:rFonts w:ascii="Times New Roman" w:eastAsia="Times New Roman" w:hAnsi="Times New Roman" w:cs="Times New Roman"/>
                <w:sz w:val="16"/>
              </w:rPr>
              <w:t xml:space="preserve">Dance Elective, (Choose one from </w:t>
            </w:r>
          </w:p>
          <w:p w:rsidR="008E5941" w:rsidRDefault="00F81DF4" w:rsidP="00705BD7">
            <w:r>
              <w:rPr>
                <w:rFonts w:ascii="Times New Roman" w:eastAsia="Times New Roman" w:hAnsi="Times New Roman" w:cs="Times New Roman"/>
                <w:sz w:val="16"/>
              </w:rPr>
              <w:t xml:space="preserve">DAN *H101, *H102, *H111, or </w:t>
            </w:r>
          </w:p>
          <w:p w:rsidR="008E5941" w:rsidRDefault="00F81DF4" w:rsidP="00705BD7">
            <w:r>
              <w:rPr>
                <w:rFonts w:ascii="Times New Roman" w:eastAsia="Times New Roman" w:hAnsi="Times New Roman" w:cs="Times New Roman"/>
                <w:sz w:val="16"/>
              </w:rPr>
              <w:t>*H113)</w:t>
            </w:r>
          </w:p>
        </w:tc>
        <w:tc>
          <w:tcPr>
            <w:tcW w:w="637" w:type="dxa"/>
            <w:tcBorders>
              <w:top w:val="single" w:sz="8" w:space="0" w:color="000000"/>
              <w:left w:val="single" w:sz="8" w:space="0" w:color="000000"/>
              <w:bottom w:val="single" w:sz="8" w:space="0" w:color="000000"/>
              <w:right w:val="single" w:sz="8" w:space="0" w:color="000000"/>
            </w:tcBorders>
            <w:vAlign w:val="center"/>
          </w:tcPr>
          <w:p w:rsidR="008E5941" w:rsidRDefault="00F81DF4" w:rsidP="00705BD7">
            <w:pPr>
              <w:ind w:right="41"/>
              <w:jc w:val="center"/>
            </w:pPr>
            <w:r>
              <w:rPr>
                <w:rFonts w:ascii="Times New Roman" w:eastAsia="Times New Roman" w:hAnsi="Times New Roman" w:cs="Times New Roman"/>
                <w:sz w:val="16"/>
              </w:rPr>
              <w:t>3</w:t>
            </w:r>
          </w:p>
        </w:tc>
      </w:tr>
      <w:tr w:rsidR="008E5941" w:rsidTr="00C94BA0">
        <w:trPr>
          <w:trHeight w:val="271"/>
        </w:trPr>
        <w:tc>
          <w:tcPr>
            <w:tcW w:w="2455" w:type="dxa"/>
            <w:tcBorders>
              <w:top w:val="single" w:sz="8" w:space="0" w:color="000000"/>
              <w:left w:val="single" w:sz="8" w:space="0" w:color="000000"/>
              <w:bottom w:val="single" w:sz="8" w:space="0" w:color="000000"/>
              <w:right w:val="single" w:sz="8" w:space="0" w:color="000000"/>
            </w:tcBorders>
          </w:tcPr>
          <w:p w:rsidR="008E5941" w:rsidRDefault="00F81DF4" w:rsidP="00705BD7">
            <w:r>
              <w:rPr>
                <w:rFonts w:ascii="Times New Roman" w:eastAsia="Times New Roman" w:hAnsi="Times New Roman" w:cs="Times New Roman"/>
                <w:sz w:val="16"/>
              </w:rPr>
              <w:t>Program Requirement</w:t>
            </w:r>
          </w:p>
        </w:tc>
        <w:tc>
          <w:tcPr>
            <w:tcW w:w="2665" w:type="dxa"/>
            <w:tcBorders>
              <w:top w:val="single" w:sz="8" w:space="0" w:color="000000"/>
              <w:left w:val="single" w:sz="8" w:space="0" w:color="000000"/>
              <w:bottom w:val="single" w:sz="8" w:space="0" w:color="000000"/>
              <w:right w:val="single" w:sz="8" w:space="0" w:color="000000"/>
            </w:tcBorders>
          </w:tcPr>
          <w:p w:rsidR="008E5941" w:rsidRDefault="00F81DF4" w:rsidP="00705BD7">
            <w:r>
              <w:rPr>
                <w:rFonts w:ascii="Times New Roman" w:eastAsia="Times New Roman" w:hAnsi="Times New Roman" w:cs="Times New Roman"/>
                <w:sz w:val="16"/>
              </w:rPr>
              <w:t xml:space="preserve">Visual and Performing Arts Elective </w:t>
            </w:r>
            <w:r>
              <w:rPr>
                <w:rFonts w:ascii="Times New Roman" w:eastAsia="Times New Roman" w:hAnsi="Times New Roman" w:cs="Times New Roman"/>
                <w:sz w:val="14"/>
                <w:vertAlign w:val="superscript"/>
              </w:rPr>
              <w:t>1</w:t>
            </w:r>
          </w:p>
        </w:tc>
        <w:tc>
          <w:tcPr>
            <w:tcW w:w="637" w:type="dxa"/>
            <w:tcBorders>
              <w:top w:val="single" w:sz="8" w:space="0" w:color="000000"/>
              <w:left w:val="single" w:sz="8" w:space="0" w:color="000000"/>
              <w:bottom w:val="single" w:sz="8" w:space="0" w:color="000000"/>
              <w:right w:val="single" w:sz="8" w:space="0" w:color="000000"/>
            </w:tcBorders>
          </w:tcPr>
          <w:p w:rsidR="008E5941" w:rsidRDefault="00F81DF4" w:rsidP="00705BD7">
            <w:pPr>
              <w:ind w:right="41"/>
              <w:jc w:val="center"/>
            </w:pPr>
            <w:r>
              <w:rPr>
                <w:rFonts w:ascii="Times New Roman" w:eastAsia="Times New Roman" w:hAnsi="Times New Roman" w:cs="Times New Roman"/>
                <w:sz w:val="16"/>
              </w:rPr>
              <w:t>6</w:t>
            </w:r>
          </w:p>
        </w:tc>
      </w:tr>
    </w:tbl>
    <w:p w:rsidR="00705BD7" w:rsidRDefault="00705BD7">
      <w:pPr>
        <w:spacing w:before="89" w:after="39" w:line="246" w:lineRule="auto"/>
        <w:ind w:left="60" w:hanging="10"/>
        <w:rPr>
          <w:rFonts w:ascii="Times New Roman" w:eastAsia="Times New Roman" w:hAnsi="Times New Roman" w:cs="Times New Roman"/>
          <w:i/>
          <w:sz w:val="16"/>
        </w:rPr>
      </w:pPr>
      <w:r>
        <w:rPr>
          <w:rFonts w:ascii="Times New Roman" w:eastAsia="Times New Roman" w:hAnsi="Times New Roman" w:cs="Times New Roman"/>
          <w:b/>
        </w:rPr>
        <w:t>Total Credits:  60-62</w:t>
      </w:r>
    </w:p>
    <w:p w:rsidR="00705BD7" w:rsidRDefault="00705BD7">
      <w:pPr>
        <w:spacing w:before="89" w:after="39" w:line="246" w:lineRule="auto"/>
        <w:ind w:left="60" w:hanging="10"/>
        <w:rPr>
          <w:rFonts w:ascii="Times New Roman" w:eastAsia="Times New Roman" w:hAnsi="Times New Roman" w:cs="Times New Roman"/>
          <w:i/>
          <w:sz w:val="16"/>
        </w:rPr>
      </w:pPr>
      <w:r>
        <w:rPr>
          <w:rFonts w:ascii="Times New Roman" w:eastAsia="Times New Roman" w:hAnsi="Times New Roman" w:cs="Times New Roman"/>
          <w:i/>
          <w:sz w:val="16"/>
        </w:rPr>
        <w:t>Any given course may only be used to satisfy one of the competency areas even if it is</w:t>
      </w:r>
      <w:r w:rsidRPr="00705BD7">
        <w:rPr>
          <w:rFonts w:ascii="Times New Roman" w:eastAsia="Times New Roman" w:hAnsi="Times New Roman" w:cs="Times New Roman"/>
          <w:i/>
          <w:sz w:val="16"/>
        </w:rPr>
        <w:t xml:space="preserve"> </w:t>
      </w:r>
      <w:r>
        <w:rPr>
          <w:rFonts w:ascii="Times New Roman" w:eastAsia="Times New Roman" w:hAnsi="Times New Roman" w:cs="Times New Roman"/>
          <w:i/>
          <w:sz w:val="16"/>
        </w:rPr>
        <w:t>listed under more than one.</w:t>
      </w:r>
    </w:p>
    <w:p w:rsidR="00705BD7" w:rsidRDefault="00705BD7">
      <w:pPr>
        <w:spacing w:before="89" w:after="39" w:line="246" w:lineRule="auto"/>
        <w:ind w:left="60" w:hanging="10"/>
        <w:rPr>
          <w:rFonts w:ascii="Times New Roman" w:eastAsia="Times New Roman" w:hAnsi="Times New Roman" w:cs="Times New Roman"/>
          <w:i/>
          <w:sz w:val="16"/>
        </w:rPr>
      </w:pPr>
    </w:p>
    <w:p w:rsidR="00705BD7" w:rsidRDefault="00705BD7">
      <w:pPr>
        <w:spacing w:before="89" w:after="39" w:line="246" w:lineRule="auto"/>
        <w:ind w:left="60" w:hanging="10"/>
        <w:rPr>
          <w:rFonts w:ascii="Times New Roman" w:eastAsia="Times New Roman" w:hAnsi="Times New Roman" w:cs="Times New Roman"/>
          <w:i/>
          <w:sz w:val="16"/>
        </w:rPr>
      </w:pPr>
    </w:p>
    <w:p w:rsidR="00705BD7" w:rsidRDefault="00C94BA0">
      <w:pPr>
        <w:spacing w:before="89" w:after="39" w:line="246" w:lineRule="auto"/>
        <w:ind w:left="60" w:hanging="10"/>
        <w:rPr>
          <w:rFonts w:ascii="Times New Roman" w:eastAsia="Times New Roman" w:hAnsi="Times New Roman" w:cs="Times New Roman"/>
          <w:i/>
          <w:sz w:val="16"/>
        </w:rPr>
      </w:pPr>
      <w:r>
        <w:rPr>
          <w:rFonts w:ascii="Times New Roman" w:eastAsia="Times New Roman" w:hAnsi="Times New Roman" w:cs="Times New Roman"/>
          <w:i/>
          <w:sz w:val="16"/>
        </w:rPr>
        <w:br w:type="column"/>
      </w:r>
    </w:p>
    <w:tbl>
      <w:tblPr>
        <w:tblStyle w:val="TableGrid"/>
        <w:tblW w:w="3932" w:type="dxa"/>
        <w:tblInd w:w="0" w:type="dxa"/>
        <w:tblCellMar>
          <w:top w:w="137" w:type="dxa"/>
          <w:left w:w="115" w:type="dxa"/>
          <w:right w:w="115" w:type="dxa"/>
        </w:tblCellMar>
        <w:tblLook w:val="04A0" w:firstRow="1" w:lastRow="0" w:firstColumn="1" w:lastColumn="0" w:noHBand="0" w:noVBand="1"/>
      </w:tblPr>
      <w:tblGrid>
        <w:gridCol w:w="3932"/>
      </w:tblGrid>
      <w:tr w:rsidR="00C94BA0" w:rsidTr="00C94BA0">
        <w:trPr>
          <w:trHeight w:val="410"/>
        </w:trPr>
        <w:tc>
          <w:tcPr>
            <w:tcW w:w="3932" w:type="dxa"/>
            <w:tcBorders>
              <w:top w:val="nil"/>
              <w:left w:val="nil"/>
              <w:bottom w:val="nil"/>
              <w:right w:val="nil"/>
            </w:tcBorders>
            <w:shd w:val="clear" w:color="auto" w:fill="005FAB"/>
          </w:tcPr>
          <w:p w:rsidR="00C94BA0" w:rsidRDefault="00C94BA0" w:rsidP="00C94BA0">
            <w:pPr>
              <w:jc w:val="center"/>
            </w:pPr>
            <w:r>
              <w:rPr>
                <w:rFonts w:ascii="Times New Roman" w:eastAsia="Times New Roman" w:hAnsi="Times New Roman" w:cs="Times New Roman"/>
                <w:b/>
                <w:i/>
                <w:color w:val="FFFFFF"/>
                <w:sz w:val="20"/>
              </w:rPr>
              <w:t>Program Objectives</w:t>
            </w:r>
          </w:p>
        </w:tc>
      </w:tr>
    </w:tbl>
    <w:p w:rsidR="008E5941" w:rsidRDefault="00C94BA0">
      <w:pPr>
        <w:spacing w:before="89" w:after="39" w:line="246" w:lineRule="auto"/>
        <w:ind w:left="60" w:hanging="10"/>
      </w:pPr>
      <w:r>
        <w:rPr>
          <w:rFonts w:ascii="Times New Roman" w:eastAsia="Times New Roman" w:hAnsi="Times New Roman" w:cs="Times New Roman"/>
          <w:i/>
          <w:sz w:val="16"/>
        </w:rPr>
        <w:t xml:space="preserve"> </w:t>
      </w:r>
      <w:r w:rsidR="00F81DF4">
        <w:rPr>
          <w:rFonts w:ascii="Times New Roman" w:eastAsia="Times New Roman" w:hAnsi="Times New Roman" w:cs="Times New Roman"/>
          <w:i/>
          <w:sz w:val="16"/>
        </w:rPr>
        <w:t>Upon successful completion of all program requirements, graduates will be able to:</w:t>
      </w:r>
    </w:p>
    <w:p w:rsidR="008E5941" w:rsidRDefault="00F81DF4">
      <w:pPr>
        <w:numPr>
          <w:ilvl w:val="0"/>
          <w:numId w:val="1"/>
        </w:numPr>
        <w:spacing w:after="2" w:line="253" w:lineRule="auto"/>
        <w:ind w:right="454" w:hanging="210"/>
      </w:pPr>
      <w:r>
        <w:rPr>
          <w:rFonts w:ascii="Times New Roman" w:eastAsia="Times New Roman" w:hAnsi="Times New Roman" w:cs="Times New Roman"/>
          <w:sz w:val="16"/>
        </w:rPr>
        <w:t>Demonstrate knowledge of historical events in film and theater.</w:t>
      </w:r>
    </w:p>
    <w:p w:rsidR="008E5941" w:rsidRDefault="00F81DF4">
      <w:pPr>
        <w:numPr>
          <w:ilvl w:val="0"/>
          <w:numId w:val="1"/>
        </w:numPr>
        <w:spacing w:after="2" w:line="253" w:lineRule="auto"/>
        <w:ind w:right="454" w:hanging="210"/>
      </w:pPr>
      <w:r>
        <w:rPr>
          <w:rFonts w:ascii="Times New Roman" w:eastAsia="Times New Roman" w:hAnsi="Times New Roman" w:cs="Times New Roman"/>
          <w:sz w:val="16"/>
        </w:rPr>
        <w:t>Demonstrate the art of stage technology, costuming, set construction, and lighting.</w:t>
      </w:r>
    </w:p>
    <w:p w:rsidR="008E5941" w:rsidRDefault="00F81DF4">
      <w:pPr>
        <w:numPr>
          <w:ilvl w:val="0"/>
          <w:numId w:val="1"/>
        </w:numPr>
        <w:spacing w:after="2" w:line="253" w:lineRule="auto"/>
        <w:ind w:right="454" w:hanging="210"/>
      </w:pPr>
      <w:r>
        <w:rPr>
          <w:rFonts w:ascii="Times New Roman" w:eastAsia="Times New Roman" w:hAnsi="Times New Roman" w:cs="Times New Roman"/>
          <w:sz w:val="16"/>
        </w:rPr>
        <w:t>Demonstrate specific performance skills in acting, including character analysis, blocking, interpretation, voice and diction.</w:t>
      </w:r>
    </w:p>
    <w:p w:rsidR="008E5941" w:rsidRDefault="00F81DF4">
      <w:pPr>
        <w:numPr>
          <w:ilvl w:val="0"/>
          <w:numId w:val="1"/>
        </w:numPr>
        <w:spacing w:after="2" w:line="253" w:lineRule="auto"/>
        <w:ind w:right="454" w:hanging="210"/>
      </w:pPr>
      <w:r>
        <w:rPr>
          <w:rFonts w:ascii="Times New Roman" w:eastAsia="Times New Roman" w:hAnsi="Times New Roman" w:cs="Times New Roman"/>
          <w:sz w:val="16"/>
        </w:rPr>
        <w:t>Master the art of theatrical auditioning.</w:t>
      </w:r>
    </w:p>
    <w:p w:rsidR="008E5941" w:rsidRDefault="00F81DF4">
      <w:pPr>
        <w:numPr>
          <w:ilvl w:val="0"/>
          <w:numId w:val="1"/>
        </w:numPr>
        <w:spacing w:after="2" w:line="253" w:lineRule="auto"/>
        <w:ind w:right="454" w:hanging="210"/>
      </w:pPr>
      <w:r>
        <w:rPr>
          <w:rFonts w:ascii="Times New Roman" w:eastAsia="Times New Roman" w:hAnsi="Times New Roman" w:cs="Times New Roman"/>
          <w:sz w:val="16"/>
        </w:rPr>
        <w:t>Develop a repertory of theatrical roles through participation in plays and theater events.</w:t>
      </w:r>
    </w:p>
    <w:p w:rsidR="008E5941" w:rsidRDefault="00F81DF4">
      <w:pPr>
        <w:numPr>
          <w:ilvl w:val="0"/>
          <w:numId w:val="1"/>
        </w:numPr>
        <w:spacing w:after="161" w:line="253" w:lineRule="auto"/>
        <w:ind w:right="454" w:hanging="210"/>
      </w:pPr>
      <w:r>
        <w:rPr>
          <w:rFonts w:ascii="Times New Roman" w:eastAsia="Times New Roman" w:hAnsi="Times New Roman" w:cs="Times New Roman"/>
          <w:sz w:val="16"/>
        </w:rPr>
        <w:t>Develop an appreciation of world culture through the beauty and discipline of the art of theater.</w:t>
      </w:r>
    </w:p>
    <w:p w:rsidR="008E5941" w:rsidRDefault="00F81DF4">
      <w:pPr>
        <w:pStyle w:val="Heading2"/>
      </w:pPr>
      <w:r>
        <w:t>Visual and Performing Arts Electives</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ART*H101 Art History I</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ART*H102 Art History II</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ART*H121 Two-Dimensional Design</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ART*H122 Three-Dimensional Design</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ART*H131 Sculpture I</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ART*H132 Sculpture II</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ART*H141 Photography I</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ART*H142 Photography II</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ART*H160 Crafts</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ART*H161 Ceramics I</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ART*H162 Ceramics II</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ART*H167 Printmaking I</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COM*H175 Voice and Diction</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DAN*H101 History and Appreciation of World Dance</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DAN*H102 Ballet I: Renaissance to Romantic</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DAN*H111 Jazz Dance I: Afro-Caribbean/ American</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DAN*H112 Jazz Dance II: Broadway &amp; Film</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DAN*H113 Modern Dance I: Pioneers of America</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DAT*H106 Digital Design</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DAT*H116 Interactive Media Design</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DAT*H212 3D Graphics and Animation I</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DAT*H290 Digital Arts Project</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GRA*H150 Introduction to Graphic Design</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MUS*H101 History and Appreciation of Music</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MUS*H103 History of American Music</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MUS*H104 World Music</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MUS*H111 Fundamentals of Music I</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MUS*H153 Class Instruction Piano</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MUS*H158 Chamber Music/Jazz Ensemble</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MUS*H163 Ear Training I</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MUS*H164 Ear Training II</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MUS*H173 Class Voice</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MUS*H176 Gospel Choir</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MUS*H179 Opera Performance Ensemble</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MUS*H183 Applied Private Music Lessons</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MUS*H184 Applied Private Music Lessons</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MUS*H206 Introduction to Music Education</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MUS*H208 Introduction to Music Therapy</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MUS*H213 Music Theory III</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MUS*H214 Music Theory IV</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MUS*H254 Concert Band</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MUS*H218 Electronic Music Composition/Audio Technology I</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THR*H225 Directing</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THR*H226 Musical Theater Production</w:t>
      </w:r>
    </w:p>
    <w:p w:rsidR="00C94BA0" w:rsidRPr="00F81DF4" w:rsidRDefault="00C94BA0" w:rsidP="00F81DF4">
      <w:pPr>
        <w:spacing w:after="0" w:line="240" w:lineRule="auto"/>
        <w:rPr>
          <w:rFonts w:ascii="Times New Roman" w:hAnsi="Times New Roman" w:cs="Times New Roman"/>
          <w:sz w:val="16"/>
        </w:rPr>
      </w:pPr>
      <w:r w:rsidRPr="00F81DF4">
        <w:rPr>
          <w:rFonts w:ascii="Times New Roman" w:hAnsi="Times New Roman" w:cs="Times New Roman"/>
          <w:sz w:val="16"/>
        </w:rPr>
        <w:t>THR*H231 Dramatic Literature</w:t>
      </w:r>
    </w:p>
    <w:p w:rsidR="00C94BA0" w:rsidRPr="00F81DF4" w:rsidRDefault="00C94BA0" w:rsidP="00F81DF4">
      <w:pPr>
        <w:spacing w:after="0" w:line="240" w:lineRule="auto"/>
        <w:rPr>
          <w:rFonts w:ascii="Times New Roman" w:hAnsi="Times New Roman" w:cs="Times New Roman"/>
          <w:sz w:val="16"/>
        </w:rPr>
        <w:sectPr w:rsidR="00C94BA0" w:rsidRPr="00F81DF4" w:rsidSect="00C94BA0">
          <w:pgSz w:w="12240" w:h="20160" w:code="5"/>
          <w:pgMar w:top="720" w:right="720" w:bottom="720" w:left="720" w:header="720" w:footer="720" w:gutter="0"/>
          <w:cols w:num="2" w:space="144" w:equalWidth="0">
            <w:col w:w="6422" w:space="144"/>
            <w:col w:w="4234"/>
          </w:cols>
          <w:docGrid w:linePitch="299"/>
        </w:sectPr>
      </w:pPr>
      <w:r w:rsidRPr="00F81DF4">
        <w:rPr>
          <w:rFonts w:ascii="Times New Roman" w:hAnsi="Times New Roman" w:cs="Times New Roman"/>
          <w:sz w:val="16"/>
        </w:rPr>
        <w:t>THR*H295 Theater Practicum III</w:t>
      </w:r>
    </w:p>
    <w:p w:rsidR="008E5941" w:rsidRDefault="008E5941" w:rsidP="00F81DF4">
      <w:pPr>
        <w:spacing w:after="2" w:line="253" w:lineRule="auto"/>
        <w:ind w:right="1552"/>
      </w:pPr>
    </w:p>
    <w:sectPr w:rsidR="008E5941" w:rsidSect="00C94BA0">
      <w:pgSz w:w="12240" w:h="15840"/>
      <w:pgMar w:top="1440" w:right="682" w:bottom="1440" w:left="10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773" w:rsidRDefault="00A73773" w:rsidP="00A73773">
      <w:pPr>
        <w:spacing w:after="0" w:line="240" w:lineRule="auto"/>
      </w:pPr>
      <w:r>
        <w:separator/>
      </w:r>
    </w:p>
  </w:endnote>
  <w:endnote w:type="continuationSeparator" w:id="0">
    <w:p w:rsidR="00A73773" w:rsidRDefault="00A73773" w:rsidP="00A7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773" w:rsidRDefault="00A73773" w:rsidP="00A73773">
      <w:pPr>
        <w:spacing w:after="0" w:line="240" w:lineRule="auto"/>
      </w:pPr>
      <w:r>
        <w:separator/>
      </w:r>
    </w:p>
  </w:footnote>
  <w:footnote w:type="continuationSeparator" w:id="0">
    <w:p w:rsidR="00A73773" w:rsidRDefault="00A73773" w:rsidP="00A73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773" w:rsidRDefault="00A73773" w:rsidP="00A73773">
    <w:pPr>
      <w:pStyle w:val="Header"/>
      <w:jc w:val="right"/>
    </w:pPr>
    <w:r>
      <w:rPr>
        <w:rFonts w:ascii="Arial" w:eastAsia="Arial" w:hAnsi="Arial" w:cs="Arial"/>
        <w:b/>
        <w:sz w:val="28"/>
      </w:rPr>
      <w:t>121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7C400A"/>
    <w:multiLevelType w:val="hybridMultilevel"/>
    <w:tmpl w:val="13D8BAFE"/>
    <w:lvl w:ilvl="0" w:tplc="498274B0">
      <w:start w:val="1"/>
      <w:numFmt w:val="decimal"/>
      <w:lvlText w:val="%1."/>
      <w:lvlJc w:val="left"/>
      <w:pPr>
        <w:ind w:left="2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5E66D14">
      <w:start w:val="1"/>
      <w:numFmt w:val="lowerLetter"/>
      <w:lvlText w:val="%2"/>
      <w:lvlJc w:val="left"/>
      <w:pPr>
        <w:ind w:left="72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50AA3B4">
      <w:start w:val="1"/>
      <w:numFmt w:val="lowerRoman"/>
      <w:lvlText w:val="%3"/>
      <w:lvlJc w:val="left"/>
      <w:pPr>
        <w:ind w:left="80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BB07916">
      <w:start w:val="1"/>
      <w:numFmt w:val="decimal"/>
      <w:lvlText w:val="%4"/>
      <w:lvlJc w:val="left"/>
      <w:pPr>
        <w:ind w:left="87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5B8EF50">
      <w:start w:val="1"/>
      <w:numFmt w:val="lowerLetter"/>
      <w:lvlText w:val="%5"/>
      <w:lvlJc w:val="left"/>
      <w:pPr>
        <w:ind w:left="94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65E966E">
      <w:start w:val="1"/>
      <w:numFmt w:val="lowerRoman"/>
      <w:lvlText w:val="%6"/>
      <w:lvlJc w:val="left"/>
      <w:pPr>
        <w:ind w:left="101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E52F116">
      <w:start w:val="1"/>
      <w:numFmt w:val="decimal"/>
      <w:lvlText w:val="%7"/>
      <w:lvlJc w:val="left"/>
      <w:pPr>
        <w:ind w:left="108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FD0C8AC">
      <w:start w:val="1"/>
      <w:numFmt w:val="lowerLetter"/>
      <w:lvlText w:val="%8"/>
      <w:lvlJc w:val="left"/>
      <w:pPr>
        <w:ind w:left="116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1A0533E">
      <w:start w:val="1"/>
      <w:numFmt w:val="lowerRoman"/>
      <w:lvlText w:val="%9"/>
      <w:lvlJc w:val="left"/>
      <w:pPr>
        <w:ind w:left="123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ocumentProtection w:edit="trackedChanges" w:enforcement="1" w:cryptProviderType="rsaAES" w:cryptAlgorithmClass="hash" w:cryptAlgorithmType="typeAny" w:cryptAlgorithmSid="14" w:cryptSpinCount="100000" w:hash="MbtdmbUHW1ym/NWxxgAAOaz9bhxMBUCqgHl5DB849oGDaWeDOkBIJ5hlRhi/on4g/oojuyLeux27+IV/6wmNrw==" w:salt="0ihc94FH/1yjELiYaCd59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941"/>
    <w:rsid w:val="003B0C36"/>
    <w:rsid w:val="00705BD7"/>
    <w:rsid w:val="007F699E"/>
    <w:rsid w:val="008E5941"/>
    <w:rsid w:val="00A73773"/>
    <w:rsid w:val="00C94BA0"/>
    <w:rsid w:val="00F8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46DB85-5387-4DC8-82B6-DBB40FE5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7"/>
      <w:ind w:left="58"/>
      <w:outlineLvl w:val="0"/>
    </w:pPr>
    <w:rPr>
      <w:rFonts w:ascii="Times New Roman" w:eastAsia="Times New Roman" w:hAnsi="Times New Roman" w:cs="Times New Roman"/>
      <w:b/>
      <w:i/>
      <w:color w:val="000000"/>
      <w:sz w:val="25"/>
    </w:rPr>
  </w:style>
  <w:style w:type="paragraph" w:styleId="Heading2">
    <w:name w:val="heading 2"/>
    <w:next w:val="Normal"/>
    <w:link w:val="Heading2Char"/>
    <w:uiPriority w:val="9"/>
    <w:unhideWhenUsed/>
    <w:qFormat/>
    <w:pPr>
      <w:keepNext/>
      <w:keepLines/>
      <w:spacing w:after="0"/>
      <w:ind w:left="50"/>
      <w:outlineLvl w:val="1"/>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0"/>
    </w:rPr>
  </w:style>
  <w:style w:type="character" w:customStyle="1" w:styleId="Heading1Char">
    <w:name w:val="Heading 1 Char"/>
    <w:link w:val="Heading1"/>
    <w:rPr>
      <w:rFonts w:ascii="Times New Roman" w:eastAsia="Times New Roman" w:hAnsi="Times New Roman" w:cs="Times New Roman"/>
      <w:b/>
      <w:i/>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73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773"/>
    <w:rPr>
      <w:rFonts w:ascii="Calibri" w:eastAsia="Calibri" w:hAnsi="Calibri" w:cs="Calibri"/>
      <w:color w:val="000000"/>
    </w:rPr>
  </w:style>
  <w:style w:type="paragraph" w:styleId="Footer">
    <w:name w:val="footer"/>
    <w:basedOn w:val="Normal"/>
    <w:link w:val="FooterChar"/>
    <w:uiPriority w:val="99"/>
    <w:unhideWhenUsed/>
    <w:rsid w:val="00A73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77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Boyd, Megan</cp:lastModifiedBy>
  <cp:revision>2</cp:revision>
  <dcterms:created xsi:type="dcterms:W3CDTF">2018-11-20T15:47:00Z</dcterms:created>
  <dcterms:modified xsi:type="dcterms:W3CDTF">2018-11-20T15:47:00Z</dcterms:modified>
</cp:coreProperties>
</file>