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F6" w:rsidRPr="009055F6" w:rsidRDefault="009055F6" w:rsidP="009055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9055F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Visual Art</w:t>
      </w:r>
    </w:p>
    <w:p w:rsidR="009055F6" w:rsidRPr="009055F6" w:rsidRDefault="009055F6" w:rsidP="009055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055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Liberal Arts and Behavioral/Social Sciences Division</w:t>
      </w:r>
    </w:p>
    <w:p w:rsidR="009055F6" w:rsidRPr="009055F6" w:rsidRDefault="009055F6" w:rsidP="0090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5F6">
        <w:rPr>
          <w:rFonts w:ascii="Times New Roman" w:eastAsia="Times New Roman" w:hAnsi="Times New Roman" w:cs="Times New Roman"/>
          <w:color w:val="000000"/>
          <w:sz w:val="27"/>
          <w:szCs w:val="27"/>
        </w:rPr>
        <w:t>The Arts certificate program in Visual Art is a generalized program of primarily two-dimensional studio art and art appreciation courses for the student who wishes to begin college-level credited art courses or to continue such study. Not all courses are offered in all semesters.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888"/>
        <w:gridCol w:w="960"/>
      </w:tblGrid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ART*H111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Drawing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ART*H151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Painting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ART*H101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 History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ART*H102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 History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ART*H112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Drawing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ART*H152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Painting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ART*H121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Two-Dimensional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ART*H131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Sculpture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Electives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</w:tr>
      <w:tr w:rsidR="009055F6" w:rsidRPr="009055F6" w:rsidTr="009055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5F6" w:rsidRPr="009055F6" w:rsidRDefault="009055F6" w:rsidP="0090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55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</w:t>
            </w:r>
          </w:p>
        </w:tc>
      </w:tr>
    </w:tbl>
    <w:p w:rsidR="009055F6" w:rsidRPr="009055F6" w:rsidRDefault="009055F6" w:rsidP="0090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5F6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9055F6" w:rsidRPr="009055F6" w:rsidRDefault="009055F6" w:rsidP="0090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5F6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9055F6" w:rsidRPr="009055F6" w:rsidRDefault="009055F6" w:rsidP="00905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5F6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mastery of skills and techniques necessary for studio art.</w:t>
      </w:r>
    </w:p>
    <w:p w:rsidR="009055F6" w:rsidRPr="009055F6" w:rsidRDefault="009055F6" w:rsidP="00905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5F6">
        <w:rPr>
          <w:rFonts w:ascii="Times New Roman" w:eastAsia="Times New Roman" w:hAnsi="Times New Roman" w:cs="Times New Roman"/>
          <w:color w:val="000000"/>
          <w:sz w:val="27"/>
          <w:szCs w:val="27"/>
        </w:rPr>
        <w:t>Assemble a comprehensive portfolio of artwork.</w:t>
      </w:r>
    </w:p>
    <w:p w:rsidR="004C3F88" w:rsidRDefault="004C3F88"/>
    <w:sectPr w:rsidR="004C3F88" w:rsidSect="009055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A6DD8"/>
    <w:multiLevelType w:val="multilevel"/>
    <w:tmpl w:val="A92A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ocumentProtection w:edit="trackedChanges" w:enforcement="1" w:cryptProviderType="rsaAES" w:cryptAlgorithmClass="hash" w:cryptAlgorithmType="typeAny" w:cryptAlgorithmSid="14" w:cryptSpinCount="100000" w:hash="CTYmmvCv++h98ReaswYIgRq4pjot9M+M6j7kkEsJrKWc2VXbANcGeq6jBetaG2/SYBCku0nM2d4bF2x5958PaQ==" w:salt="KOrjMKoGCNeBEgrYDzae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F6"/>
    <w:rsid w:val="004C3F88"/>
    <w:rsid w:val="006804E3"/>
    <w:rsid w:val="008F7D51"/>
    <w:rsid w:val="009055F6"/>
    <w:rsid w:val="00C64979"/>
    <w:rsid w:val="00E9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565E9-4542-406C-B24F-96D1A1F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5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5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5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55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A04E-1281-4C9A-80BF-BD30F601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Boyd, Megan</cp:lastModifiedBy>
  <cp:revision>2</cp:revision>
  <dcterms:created xsi:type="dcterms:W3CDTF">2018-11-20T15:43:00Z</dcterms:created>
  <dcterms:modified xsi:type="dcterms:W3CDTF">2018-11-20T15:43:00Z</dcterms:modified>
</cp:coreProperties>
</file>